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4C" w:rsidRPr="00EA3A4C" w:rsidRDefault="00EA3A4C" w:rsidP="00EA3A4C">
      <w:pPr>
        <w:pStyle w:val="Heading3"/>
        <w:spacing w:before="0" w:after="0"/>
        <w:rPr>
          <w:rFonts w:ascii="Cambria" w:hAnsi="Cambria"/>
          <w:bCs w:val="0"/>
          <w:color w:val="C00000"/>
          <w:sz w:val="24"/>
          <w:szCs w:val="24"/>
        </w:rPr>
      </w:pPr>
    </w:p>
    <w:p w:rsidR="006B4C3A" w:rsidRDefault="005C1EAD">
      <w:pPr>
        <w:pStyle w:val="Heading3"/>
        <w:spacing w:before="0" w:after="0"/>
        <w:jc w:val="center"/>
        <w:rPr>
          <w:rFonts w:ascii="Cambria" w:hAnsi="Cambria"/>
          <w:bCs w:val="0"/>
          <w:sz w:val="24"/>
          <w:szCs w:val="24"/>
        </w:rPr>
      </w:pPr>
      <w:r w:rsidRPr="00EA3A4C">
        <w:rPr>
          <w:rFonts w:ascii="Cambria" w:hAnsi="Cambria"/>
          <w:bCs w:val="0"/>
          <w:sz w:val="24"/>
          <w:szCs w:val="24"/>
        </w:rPr>
        <w:t>Cognitive Linguistic</w:t>
      </w:r>
      <w:r w:rsidR="005040F0" w:rsidRPr="00EA3A4C">
        <w:rPr>
          <w:rFonts w:ascii="Cambria" w:hAnsi="Cambria"/>
          <w:bCs w:val="0"/>
          <w:sz w:val="24"/>
          <w:szCs w:val="24"/>
        </w:rPr>
        <w:t>s</w:t>
      </w:r>
      <w:r w:rsidRPr="00EA3A4C">
        <w:rPr>
          <w:rFonts w:ascii="Cambria" w:hAnsi="Cambria"/>
          <w:bCs w:val="0"/>
          <w:sz w:val="24"/>
          <w:szCs w:val="24"/>
        </w:rPr>
        <w:t xml:space="preserve"> Symposium</w:t>
      </w:r>
      <w:r w:rsidR="00B04B95" w:rsidRPr="00EA3A4C">
        <w:rPr>
          <w:rFonts w:ascii="Cambria" w:hAnsi="Cambria"/>
          <w:bCs w:val="0"/>
          <w:sz w:val="24"/>
          <w:szCs w:val="24"/>
        </w:rPr>
        <w:t xml:space="preserve"> and Round Table</w:t>
      </w:r>
    </w:p>
    <w:p w:rsidR="00935ACC" w:rsidRPr="00EA3A4C" w:rsidRDefault="00935ACC">
      <w:pPr>
        <w:pStyle w:val="Heading3"/>
        <w:spacing w:before="0" w:after="0"/>
        <w:jc w:val="center"/>
        <w:rPr>
          <w:rFonts w:ascii="Cambria" w:eastAsia="Cambria" w:hAnsi="Cambria" w:cs="Cambria"/>
          <w:bCs w:val="0"/>
          <w:sz w:val="24"/>
          <w:szCs w:val="24"/>
        </w:rPr>
      </w:pPr>
    </w:p>
    <w:p w:rsidR="006B4C3A" w:rsidRPr="00EA3A4C" w:rsidRDefault="005C1EAD">
      <w:pPr>
        <w:pStyle w:val="Heading3"/>
        <w:spacing w:before="0" w:after="0"/>
        <w:jc w:val="center"/>
        <w:rPr>
          <w:rFonts w:ascii="Cambria" w:hAnsi="Cambria"/>
          <w:color w:val="404040" w:themeColor="text1" w:themeTint="BF"/>
          <w:sz w:val="32"/>
          <w:szCs w:val="32"/>
          <w:shd w:val="clear" w:color="auto" w:fill="FFFFFF"/>
        </w:rPr>
      </w:pPr>
      <w:r w:rsidRPr="00EA3A4C">
        <w:rPr>
          <w:rFonts w:ascii="Cambria" w:hAnsi="Cambria"/>
          <w:i/>
          <w:iCs/>
          <w:color w:val="404040" w:themeColor="text1" w:themeTint="BF"/>
          <w:sz w:val="32"/>
          <w:szCs w:val="32"/>
          <w:shd w:val="clear" w:color="auto" w:fill="FFFFFF"/>
        </w:rPr>
        <w:t>Building Figurative Language Repositories</w:t>
      </w:r>
    </w:p>
    <w:p w:rsidR="006B4C3A" w:rsidRPr="00EA3A4C" w:rsidRDefault="005C1EAD">
      <w:pPr>
        <w:pStyle w:val="Heading3"/>
        <w:spacing w:before="0" w:after="0"/>
        <w:jc w:val="center"/>
        <w:rPr>
          <w:rFonts w:ascii="Cambria" w:hAnsi="Cambria"/>
          <w:color w:val="404040" w:themeColor="text1" w:themeTint="BF"/>
          <w:sz w:val="32"/>
          <w:szCs w:val="32"/>
        </w:rPr>
      </w:pPr>
      <w:r w:rsidRPr="00EA3A4C">
        <w:rPr>
          <w:rFonts w:ascii="Cambria" w:hAnsi="Cambria"/>
          <w:i/>
          <w:iCs/>
          <w:color w:val="404040" w:themeColor="text1" w:themeTint="BF"/>
          <w:sz w:val="32"/>
          <w:szCs w:val="32"/>
          <w:shd w:val="clear" w:color="auto" w:fill="FFFFFF"/>
        </w:rPr>
        <w:t>Methods, Risks, and Challenges</w:t>
      </w:r>
    </w:p>
    <w:p w:rsidR="006B4C3A" w:rsidRPr="00EA3A4C" w:rsidRDefault="005C1EAD">
      <w:pPr>
        <w:pStyle w:val="Body"/>
        <w:jc w:val="center"/>
        <w:rPr>
          <w:rFonts w:ascii="Cambria" w:eastAsia="Cambria" w:hAnsi="Cambria" w:cs="Cambria"/>
          <w:sz w:val="28"/>
          <w:szCs w:val="28"/>
          <w:lang w:val="en-US"/>
        </w:rPr>
      </w:pPr>
      <w:r w:rsidRPr="00EA3A4C">
        <w:rPr>
          <w:rFonts w:ascii="Cambria" w:eastAsia="Cambria" w:hAnsi="Cambria" w:cs="Cambria"/>
          <w:noProof/>
          <w:sz w:val="28"/>
          <w:szCs w:val="28"/>
        </w:rPr>
        <mc:AlternateContent>
          <mc:Choice Requires="wps">
            <w:drawing>
              <wp:inline distT="0" distB="0" distL="0" distR="0" wp14:anchorId="2A84133F" wp14:editId="27E33493">
                <wp:extent cx="5943600" cy="1905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935ACC" w:rsidRDefault="00935ACC">
      <w:pPr>
        <w:pStyle w:val="NormalWeb"/>
        <w:spacing w:before="0" w:after="0"/>
        <w:jc w:val="center"/>
        <w:rPr>
          <w:rFonts w:ascii="Cambria" w:hAnsi="Cambria"/>
          <w:b/>
          <w:bCs/>
          <w:sz w:val="28"/>
          <w:szCs w:val="28"/>
        </w:rPr>
      </w:pPr>
    </w:p>
    <w:p w:rsidR="006B4C3A" w:rsidRDefault="005C1EAD">
      <w:pPr>
        <w:pStyle w:val="NormalWeb"/>
        <w:spacing w:before="0" w:after="0"/>
        <w:jc w:val="center"/>
        <w:rPr>
          <w:rFonts w:ascii="Cambria" w:hAnsi="Cambria"/>
          <w:b/>
          <w:bCs/>
          <w:sz w:val="28"/>
          <w:szCs w:val="28"/>
        </w:rPr>
      </w:pPr>
      <w:r w:rsidRPr="00EA3A4C">
        <w:rPr>
          <w:rFonts w:ascii="Cambria" w:hAnsi="Cambria"/>
          <w:b/>
          <w:bCs/>
          <w:sz w:val="28"/>
          <w:szCs w:val="28"/>
        </w:rPr>
        <w:t>Zagreb, Croatia, May 27</w:t>
      </w:r>
      <w:r w:rsidRPr="00EA3A4C">
        <w:rPr>
          <w:rFonts w:ascii="Cambria" w:hAnsi="Cambria"/>
          <w:b/>
          <w:bCs/>
          <w:sz w:val="28"/>
          <w:szCs w:val="28"/>
          <w:vertAlign w:val="superscript"/>
        </w:rPr>
        <w:t>th</w:t>
      </w:r>
      <w:r w:rsidR="00B04B95" w:rsidRPr="00EA3A4C">
        <w:rPr>
          <w:rFonts w:ascii="Cambria" w:hAnsi="Cambria"/>
          <w:b/>
          <w:bCs/>
          <w:sz w:val="28"/>
          <w:szCs w:val="28"/>
        </w:rPr>
        <w:t>–</w:t>
      </w:r>
      <w:r w:rsidRPr="00EA3A4C">
        <w:rPr>
          <w:rFonts w:ascii="Cambria" w:hAnsi="Cambria"/>
          <w:b/>
          <w:bCs/>
          <w:sz w:val="28"/>
          <w:szCs w:val="28"/>
        </w:rPr>
        <w:t>28</w:t>
      </w:r>
      <w:r w:rsidRPr="00EA3A4C">
        <w:rPr>
          <w:rFonts w:ascii="Cambria" w:hAnsi="Cambria"/>
          <w:b/>
          <w:bCs/>
          <w:sz w:val="28"/>
          <w:szCs w:val="28"/>
          <w:vertAlign w:val="superscript"/>
        </w:rPr>
        <w:t>th</w:t>
      </w:r>
      <w:r w:rsidR="005040F0" w:rsidRPr="00EA3A4C">
        <w:rPr>
          <w:rFonts w:ascii="Cambria" w:hAnsi="Cambria"/>
          <w:b/>
          <w:bCs/>
          <w:sz w:val="28"/>
          <w:szCs w:val="28"/>
        </w:rPr>
        <w:t xml:space="preserve"> 2016</w:t>
      </w:r>
    </w:p>
    <w:p w:rsidR="00935ACC" w:rsidRDefault="00935ACC">
      <w:pPr>
        <w:pStyle w:val="NormalWeb"/>
        <w:spacing w:before="0" w:after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:rsidR="00935ACC" w:rsidRDefault="00935ACC">
      <w:pPr>
        <w:pStyle w:val="NormalWeb"/>
        <w:spacing w:before="0" w:after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 w:rsidRPr="00B04B95">
        <w:rPr>
          <w:rFonts w:ascii="Cambria" w:hAnsi="Cambria"/>
          <w:b/>
          <w:noProof/>
          <w:lang w:val="hr-HR"/>
        </w:rPr>
        <w:drawing>
          <wp:anchor distT="0" distB="0" distL="114300" distR="114300" simplePos="0" relativeHeight="251660288" behindDoc="0" locked="0" layoutInCell="1" allowOverlap="1" wp14:anchorId="7C247F1C" wp14:editId="1F2D53A7">
            <wp:simplePos x="0" y="0"/>
            <wp:positionH relativeFrom="margin">
              <wp:posOffset>5048250</wp:posOffset>
            </wp:positionH>
            <wp:positionV relativeFrom="margin">
              <wp:posOffset>1880870</wp:posOffset>
            </wp:positionV>
            <wp:extent cx="771525" cy="704850"/>
            <wp:effectExtent l="0" t="0" r="9525" b="0"/>
            <wp:wrapSquare wrapText="bothSides"/>
            <wp:docPr id="6" name="Picture 6" descr="C:\Users\Kristina Despot\Pictures\logoMetaNet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ina Despot\Pictures\logoMetaNet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4B95">
        <w:rPr>
          <w:rFonts w:ascii="Cambria" w:hAnsi="Cambria"/>
          <w:b/>
          <w:noProof/>
          <w:lang w:val="hr-HR"/>
        </w:rPr>
        <w:drawing>
          <wp:anchor distT="0" distB="0" distL="114300" distR="114300" simplePos="0" relativeHeight="251659264" behindDoc="0" locked="0" layoutInCell="1" allowOverlap="1" wp14:anchorId="67A0ABCB" wp14:editId="19EB8A47">
            <wp:simplePos x="0" y="0"/>
            <wp:positionH relativeFrom="margin">
              <wp:posOffset>-116840</wp:posOffset>
            </wp:positionH>
            <wp:positionV relativeFrom="margin">
              <wp:posOffset>1991995</wp:posOffset>
            </wp:positionV>
            <wp:extent cx="1409700" cy="552450"/>
            <wp:effectExtent l="0" t="0" r="0" b="0"/>
            <wp:wrapSquare wrapText="bothSides"/>
            <wp:docPr id="5" name="Picture 5" descr="HRZZ logo 4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ZZ logo 4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744F" w:rsidRDefault="005C1EAD" w:rsidP="00AD744F">
      <w:pPr>
        <w:pStyle w:val="NormalWeb"/>
        <w:spacing w:before="0" w:after="0"/>
        <w:jc w:val="center"/>
        <w:rPr>
          <w:rFonts w:ascii="Cambria" w:hAnsi="Cambria"/>
        </w:rPr>
      </w:pPr>
      <w:r w:rsidRPr="00EA3A4C">
        <w:rPr>
          <w:rFonts w:ascii="Cambria" w:hAnsi="Cambria"/>
        </w:rPr>
        <w:t xml:space="preserve">The </w:t>
      </w:r>
      <w:r w:rsidR="005040F0" w:rsidRPr="00EA3A4C">
        <w:rPr>
          <w:rFonts w:ascii="Cambria" w:hAnsi="Cambria"/>
        </w:rPr>
        <w:t>symposium</w:t>
      </w:r>
      <w:r w:rsidRPr="00EA3A4C">
        <w:rPr>
          <w:rFonts w:ascii="Cambria" w:hAnsi="Cambria"/>
        </w:rPr>
        <w:t xml:space="preserve"> </w:t>
      </w:r>
      <w:r w:rsidR="005040F0" w:rsidRPr="00EA3A4C">
        <w:rPr>
          <w:rFonts w:ascii="Cambria" w:hAnsi="Cambria"/>
        </w:rPr>
        <w:t xml:space="preserve">is </w:t>
      </w:r>
      <w:r w:rsidRPr="00EA3A4C">
        <w:rPr>
          <w:rFonts w:ascii="Cambria" w:hAnsi="Cambria"/>
        </w:rPr>
        <w:t>financial</w:t>
      </w:r>
      <w:r w:rsidR="005040F0" w:rsidRPr="00EA3A4C">
        <w:rPr>
          <w:rFonts w:ascii="Cambria" w:hAnsi="Cambria"/>
        </w:rPr>
        <w:t>ly</w:t>
      </w:r>
      <w:r w:rsidRPr="00EA3A4C">
        <w:rPr>
          <w:rFonts w:ascii="Cambria" w:hAnsi="Cambria"/>
        </w:rPr>
        <w:t xml:space="preserve"> support</w:t>
      </w:r>
      <w:r w:rsidR="005040F0" w:rsidRPr="00EA3A4C">
        <w:rPr>
          <w:rFonts w:ascii="Cambria" w:hAnsi="Cambria"/>
        </w:rPr>
        <w:t>ed</w:t>
      </w:r>
      <w:r w:rsidRPr="00EA3A4C">
        <w:rPr>
          <w:rFonts w:ascii="Cambria" w:hAnsi="Cambria"/>
        </w:rPr>
        <w:t xml:space="preserve"> </w:t>
      </w:r>
      <w:r w:rsidR="005040F0" w:rsidRPr="00EA3A4C">
        <w:rPr>
          <w:rFonts w:ascii="Cambria" w:hAnsi="Cambria"/>
        </w:rPr>
        <w:t>by the</w:t>
      </w:r>
    </w:p>
    <w:p w:rsidR="00AD744F" w:rsidRDefault="005C1EAD" w:rsidP="00AD744F">
      <w:pPr>
        <w:pStyle w:val="NormalWeb"/>
        <w:spacing w:before="0" w:after="0"/>
        <w:jc w:val="center"/>
        <w:rPr>
          <w:rFonts w:ascii="Cambria" w:hAnsi="Cambria"/>
        </w:rPr>
      </w:pPr>
      <w:r w:rsidRPr="00EA3A4C">
        <w:rPr>
          <w:rFonts w:ascii="Cambria" w:hAnsi="Cambria"/>
          <w:b/>
          <w:bCs/>
          <w:color w:val="C00000"/>
          <w:u w:color="FF0000"/>
        </w:rPr>
        <w:t>Croatian Science Foundation</w:t>
      </w:r>
      <w:r w:rsidR="00AD744F">
        <w:rPr>
          <w:rFonts w:ascii="Cambria" w:hAnsi="Cambria"/>
          <w:b/>
          <w:bCs/>
          <w:color w:val="C00000"/>
          <w:u w:color="FF0000"/>
        </w:rPr>
        <w:t xml:space="preserve"> </w:t>
      </w:r>
      <w:r w:rsidR="00AD744F">
        <w:rPr>
          <w:rFonts w:ascii="Cambria" w:hAnsi="Cambria"/>
        </w:rPr>
        <w:t>under project 3624</w:t>
      </w:r>
    </w:p>
    <w:p w:rsidR="006B4C3A" w:rsidRPr="00AD744F" w:rsidRDefault="005C1EAD" w:rsidP="00AD744F">
      <w:pPr>
        <w:pStyle w:val="NormalWeb"/>
        <w:spacing w:before="0" w:after="0"/>
        <w:jc w:val="center"/>
        <w:rPr>
          <w:rFonts w:ascii="Cambria" w:eastAsia="Cambria" w:hAnsi="Cambria" w:cs="Cambria"/>
          <w:b/>
        </w:rPr>
      </w:pPr>
      <w:r w:rsidRPr="00AD744F">
        <w:rPr>
          <w:rFonts w:ascii="Cambria" w:hAnsi="Cambria"/>
          <w:b/>
          <w:i/>
        </w:rPr>
        <w:t>Croatian Metaphor Repository</w:t>
      </w:r>
    </w:p>
    <w:p w:rsidR="00AD744F" w:rsidRDefault="00AD744F" w:rsidP="00AD744F">
      <w:pPr>
        <w:pStyle w:val="NormalWeb"/>
        <w:spacing w:before="0" w:after="0"/>
        <w:jc w:val="center"/>
        <w:rPr>
          <w:rFonts w:ascii="Cambria" w:eastAsia="Cambria" w:hAnsi="Cambria" w:cs="Cambria"/>
          <w:b/>
          <w:bCs/>
        </w:rPr>
      </w:pPr>
    </w:p>
    <w:p w:rsidR="00AD744F" w:rsidRDefault="00AD744F" w:rsidP="00C61B62">
      <w:pPr>
        <w:pStyle w:val="NormalWeb"/>
        <w:spacing w:before="0" w:after="0"/>
        <w:jc w:val="both"/>
        <w:rPr>
          <w:rFonts w:ascii="Cambria" w:eastAsia="Cambria" w:hAnsi="Cambria" w:cs="Cambria"/>
          <w:b/>
          <w:bCs/>
        </w:rPr>
      </w:pPr>
    </w:p>
    <w:p w:rsidR="00AD744F" w:rsidRDefault="00AD744F" w:rsidP="00C61B62">
      <w:pPr>
        <w:pStyle w:val="NormalWeb"/>
        <w:spacing w:before="0" w:after="0"/>
        <w:jc w:val="both"/>
        <w:rPr>
          <w:rFonts w:ascii="Cambria" w:eastAsia="Cambria" w:hAnsi="Cambria" w:cs="Cambria"/>
          <w:b/>
          <w:bCs/>
        </w:rPr>
      </w:pPr>
    </w:p>
    <w:p w:rsidR="006B4C3A" w:rsidRPr="00EA3A4C" w:rsidRDefault="005C1EAD" w:rsidP="00C61B62">
      <w:pPr>
        <w:pStyle w:val="NormalWeb"/>
        <w:spacing w:before="0" w:after="0"/>
        <w:jc w:val="both"/>
        <w:rPr>
          <w:rFonts w:ascii="Cambria" w:eastAsia="Cambria" w:hAnsi="Cambria" w:cs="Cambria"/>
          <w:b/>
          <w:bCs/>
          <w:color w:val="C00000"/>
          <w:u w:color="FF0000"/>
        </w:rPr>
      </w:pPr>
      <w:r w:rsidRPr="00EA3A4C">
        <w:rPr>
          <w:rFonts w:ascii="Cambria" w:hAnsi="Cambria"/>
          <w:b/>
          <w:bCs/>
          <w:color w:val="C00000"/>
          <w:u w:color="FF0000"/>
        </w:rPr>
        <w:t>Keynote speakers:</w:t>
      </w:r>
    </w:p>
    <w:p w:rsidR="006B4C3A" w:rsidRPr="00EA3A4C" w:rsidRDefault="005C1EAD">
      <w:pPr>
        <w:pStyle w:val="NormalWeb"/>
        <w:spacing w:before="0" w:after="0"/>
        <w:jc w:val="both"/>
        <w:rPr>
          <w:rFonts w:ascii="Cambria" w:eastAsia="Cambria" w:hAnsi="Cambria" w:cs="Cambria"/>
        </w:rPr>
      </w:pPr>
      <w:r w:rsidRPr="00EA3A4C">
        <w:rPr>
          <w:rFonts w:ascii="Cambria" w:hAnsi="Cambria"/>
          <w:b/>
          <w:bCs/>
        </w:rPr>
        <w:t xml:space="preserve">Eve </w:t>
      </w:r>
      <w:proofErr w:type="spellStart"/>
      <w:r w:rsidRPr="00EA3A4C">
        <w:rPr>
          <w:rFonts w:ascii="Cambria" w:hAnsi="Cambria"/>
          <w:b/>
          <w:bCs/>
        </w:rPr>
        <w:t>Sweetser</w:t>
      </w:r>
      <w:proofErr w:type="spellEnd"/>
      <w:r w:rsidRPr="00EA3A4C">
        <w:rPr>
          <w:rFonts w:ascii="Cambria" w:hAnsi="Cambria"/>
        </w:rPr>
        <w:t>, University of California, Berkeley (USA)</w:t>
      </w:r>
    </w:p>
    <w:p w:rsidR="006B4C3A" w:rsidRPr="00EA3A4C" w:rsidRDefault="005C1EAD">
      <w:pPr>
        <w:pStyle w:val="Body"/>
        <w:rPr>
          <w:rFonts w:ascii="Cambria" w:eastAsia="Cambria" w:hAnsi="Cambria" w:cs="Cambria"/>
          <w:b/>
          <w:bCs/>
          <w:lang w:val="en-US"/>
        </w:rPr>
      </w:pPr>
      <w:r w:rsidRPr="00EA3A4C">
        <w:rPr>
          <w:rFonts w:ascii="Cambria" w:hAnsi="Cambria"/>
          <w:b/>
          <w:bCs/>
          <w:lang w:val="en-US"/>
        </w:rPr>
        <w:t xml:space="preserve">George </w:t>
      </w:r>
      <w:proofErr w:type="spellStart"/>
      <w:r w:rsidRPr="00EA3A4C">
        <w:rPr>
          <w:rFonts w:ascii="Cambria" w:hAnsi="Cambria"/>
          <w:b/>
          <w:bCs/>
          <w:lang w:val="en-US"/>
        </w:rPr>
        <w:t>Lakoff</w:t>
      </w:r>
      <w:proofErr w:type="spellEnd"/>
      <w:r w:rsidRPr="00EA3A4C">
        <w:rPr>
          <w:rFonts w:ascii="Cambria" w:hAnsi="Cambria"/>
          <w:b/>
          <w:bCs/>
          <w:lang w:val="en-US"/>
        </w:rPr>
        <w:t xml:space="preserve">, </w:t>
      </w:r>
      <w:r w:rsidRPr="00EA3A4C">
        <w:rPr>
          <w:rFonts w:ascii="Cambria" w:hAnsi="Cambria"/>
          <w:lang w:val="en-US"/>
        </w:rPr>
        <w:t>University of California, Berkeley (USA) (video-link)</w:t>
      </w:r>
    </w:p>
    <w:p w:rsidR="006B4C3A" w:rsidRPr="00EA3A4C" w:rsidRDefault="006B4C3A">
      <w:pPr>
        <w:pStyle w:val="NormalWeb"/>
        <w:spacing w:before="0" w:after="0"/>
        <w:jc w:val="both"/>
        <w:rPr>
          <w:rFonts w:ascii="Cambria" w:eastAsia="Cambria" w:hAnsi="Cambria" w:cs="Cambria"/>
          <w:b/>
          <w:bCs/>
        </w:rPr>
      </w:pPr>
    </w:p>
    <w:p w:rsidR="006B4C3A" w:rsidRPr="00EA3A4C" w:rsidRDefault="005C1EAD">
      <w:pPr>
        <w:pStyle w:val="NormalWeb"/>
        <w:spacing w:before="0" w:after="0"/>
        <w:jc w:val="both"/>
        <w:rPr>
          <w:rFonts w:ascii="Cambria" w:eastAsia="Cambria" w:hAnsi="Cambria" w:cs="Cambria"/>
          <w:b/>
          <w:bCs/>
          <w:color w:val="C00000"/>
          <w:u w:color="FF0000"/>
        </w:rPr>
      </w:pPr>
      <w:r w:rsidRPr="00EA3A4C">
        <w:rPr>
          <w:rFonts w:ascii="Cambria" w:hAnsi="Cambria"/>
          <w:b/>
          <w:bCs/>
          <w:color w:val="C00000"/>
          <w:u w:color="FF0000"/>
        </w:rPr>
        <w:t>Invited speakers:</w:t>
      </w:r>
    </w:p>
    <w:p w:rsidR="006B4C3A" w:rsidRPr="00EA3A4C" w:rsidRDefault="005C1EAD">
      <w:pPr>
        <w:pStyle w:val="Body"/>
        <w:rPr>
          <w:rFonts w:ascii="Cambria" w:eastAsia="Cambria" w:hAnsi="Cambria" w:cs="Cambria"/>
          <w:lang w:val="en-US"/>
        </w:rPr>
      </w:pPr>
      <w:r w:rsidRPr="00EA3A4C">
        <w:rPr>
          <w:rFonts w:ascii="Cambria" w:hAnsi="Cambria"/>
          <w:b/>
          <w:bCs/>
          <w:lang w:val="en-US"/>
        </w:rPr>
        <w:t>Antonio Barcelona</w:t>
      </w:r>
      <w:r w:rsidRPr="00EA3A4C">
        <w:rPr>
          <w:rFonts w:ascii="Cambria" w:hAnsi="Cambria"/>
          <w:lang w:val="en-US"/>
        </w:rPr>
        <w:t>, University of Cordoba (Spain)</w:t>
      </w:r>
    </w:p>
    <w:p w:rsidR="006B4C3A" w:rsidRPr="00EA3A4C" w:rsidRDefault="005C1EAD">
      <w:pPr>
        <w:pStyle w:val="Body"/>
        <w:rPr>
          <w:rFonts w:ascii="Cambria" w:eastAsia="Cambria" w:hAnsi="Cambria" w:cs="Cambria"/>
          <w:lang w:val="en-US"/>
        </w:rPr>
      </w:pPr>
      <w:r w:rsidRPr="00EA3A4C">
        <w:rPr>
          <w:rFonts w:ascii="Cambria" w:hAnsi="Cambria"/>
          <w:b/>
          <w:bCs/>
          <w:lang w:val="en-US"/>
        </w:rPr>
        <w:t xml:space="preserve">Mario </w:t>
      </w:r>
      <w:proofErr w:type="spellStart"/>
      <w:r w:rsidRPr="00EA3A4C">
        <w:rPr>
          <w:rFonts w:ascii="Cambria" w:hAnsi="Cambria"/>
          <w:b/>
          <w:bCs/>
          <w:lang w:val="en-US"/>
        </w:rPr>
        <w:t>Brdar</w:t>
      </w:r>
      <w:proofErr w:type="spellEnd"/>
      <w:r w:rsidRPr="00EA3A4C">
        <w:rPr>
          <w:rFonts w:ascii="Cambria" w:hAnsi="Cambria"/>
          <w:lang w:val="en-US"/>
        </w:rPr>
        <w:t>, University of Osijek (Croatia)</w:t>
      </w:r>
    </w:p>
    <w:p w:rsidR="006B4C3A" w:rsidRPr="00EA3A4C" w:rsidRDefault="005C1EAD">
      <w:pPr>
        <w:pStyle w:val="Body"/>
        <w:rPr>
          <w:rFonts w:ascii="Cambria" w:eastAsia="Cambria" w:hAnsi="Cambria" w:cs="Cambria"/>
          <w:lang w:val="en-US"/>
        </w:rPr>
      </w:pPr>
      <w:r w:rsidRPr="00EA3A4C">
        <w:rPr>
          <w:rFonts w:ascii="Cambria" w:hAnsi="Cambria"/>
          <w:b/>
          <w:bCs/>
          <w:lang w:val="en-US"/>
        </w:rPr>
        <w:t xml:space="preserve">Rita </w:t>
      </w:r>
      <w:proofErr w:type="spellStart"/>
      <w:r w:rsidRPr="00EA3A4C">
        <w:rPr>
          <w:rFonts w:ascii="Cambria" w:hAnsi="Cambria"/>
          <w:b/>
          <w:bCs/>
          <w:lang w:val="en-US"/>
        </w:rPr>
        <w:t>Brdar-Szabó</w:t>
      </w:r>
      <w:proofErr w:type="spellEnd"/>
      <w:r w:rsidRPr="00EA3A4C">
        <w:rPr>
          <w:rFonts w:ascii="Cambria" w:hAnsi="Cambria"/>
          <w:lang w:val="en-US"/>
        </w:rPr>
        <w:t xml:space="preserve">, </w:t>
      </w:r>
      <w:proofErr w:type="spellStart"/>
      <w:r w:rsidRPr="00EA3A4C">
        <w:rPr>
          <w:rFonts w:ascii="Cambria" w:hAnsi="Cambria"/>
          <w:lang w:val="en-US"/>
        </w:rPr>
        <w:t>Eötvös</w:t>
      </w:r>
      <w:proofErr w:type="spellEnd"/>
      <w:r w:rsidRPr="00EA3A4C">
        <w:rPr>
          <w:rFonts w:ascii="Cambria" w:hAnsi="Cambria"/>
          <w:lang w:val="en-US"/>
        </w:rPr>
        <w:t xml:space="preserve"> </w:t>
      </w:r>
      <w:proofErr w:type="spellStart"/>
      <w:r w:rsidRPr="00EA3A4C">
        <w:rPr>
          <w:rFonts w:ascii="Cambria" w:hAnsi="Cambria"/>
          <w:lang w:val="en-US"/>
        </w:rPr>
        <w:t>Loránd</w:t>
      </w:r>
      <w:proofErr w:type="spellEnd"/>
      <w:r w:rsidRPr="00EA3A4C">
        <w:rPr>
          <w:rFonts w:ascii="Cambria" w:hAnsi="Cambria"/>
          <w:lang w:val="en-US"/>
        </w:rPr>
        <w:t xml:space="preserve"> University, Budapest (Hungary)</w:t>
      </w:r>
    </w:p>
    <w:p w:rsidR="006B4C3A" w:rsidRPr="00EA3A4C" w:rsidRDefault="005C1EAD">
      <w:pPr>
        <w:pStyle w:val="Body"/>
        <w:rPr>
          <w:rFonts w:ascii="Cambria" w:eastAsia="Cambria" w:hAnsi="Cambria" w:cs="Cambria"/>
          <w:lang w:val="en-US"/>
        </w:rPr>
      </w:pPr>
      <w:proofErr w:type="spellStart"/>
      <w:r w:rsidRPr="00EA3A4C">
        <w:rPr>
          <w:rFonts w:ascii="Cambria" w:hAnsi="Cambria"/>
          <w:b/>
          <w:bCs/>
          <w:lang w:val="en-US"/>
        </w:rPr>
        <w:t>Zoltán</w:t>
      </w:r>
      <w:proofErr w:type="spellEnd"/>
      <w:r w:rsidRPr="00EA3A4C">
        <w:rPr>
          <w:rFonts w:ascii="Cambria" w:hAnsi="Cambria"/>
          <w:b/>
          <w:bCs/>
          <w:lang w:val="en-US"/>
        </w:rPr>
        <w:t xml:space="preserve"> </w:t>
      </w:r>
      <w:proofErr w:type="spellStart"/>
      <w:r w:rsidRPr="00EA3A4C">
        <w:rPr>
          <w:rFonts w:ascii="Cambria" w:hAnsi="Cambria"/>
          <w:b/>
          <w:bCs/>
          <w:lang w:val="en-US"/>
        </w:rPr>
        <w:t>Kövecses</w:t>
      </w:r>
      <w:proofErr w:type="spellEnd"/>
      <w:r w:rsidRPr="00EA3A4C">
        <w:rPr>
          <w:rFonts w:ascii="Cambria" w:hAnsi="Cambria"/>
          <w:lang w:val="en-US"/>
        </w:rPr>
        <w:t xml:space="preserve">, </w:t>
      </w:r>
      <w:proofErr w:type="spellStart"/>
      <w:r w:rsidRPr="00EA3A4C">
        <w:rPr>
          <w:rFonts w:ascii="Cambria" w:hAnsi="Cambria"/>
          <w:lang w:val="en-US"/>
        </w:rPr>
        <w:t>Eötvös</w:t>
      </w:r>
      <w:proofErr w:type="spellEnd"/>
      <w:r w:rsidRPr="00EA3A4C">
        <w:rPr>
          <w:rFonts w:ascii="Cambria" w:hAnsi="Cambria"/>
          <w:lang w:val="en-US"/>
        </w:rPr>
        <w:t xml:space="preserve"> </w:t>
      </w:r>
      <w:proofErr w:type="spellStart"/>
      <w:r w:rsidRPr="00EA3A4C">
        <w:rPr>
          <w:rFonts w:ascii="Cambria" w:hAnsi="Cambria"/>
          <w:lang w:val="en-US"/>
        </w:rPr>
        <w:t>Loránd</w:t>
      </w:r>
      <w:proofErr w:type="spellEnd"/>
      <w:r w:rsidRPr="00EA3A4C">
        <w:rPr>
          <w:rFonts w:ascii="Cambria" w:hAnsi="Cambria"/>
          <w:lang w:val="en-US"/>
        </w:rPr>
        <w:t xml:space="preserve"> University, Budapest (Hungary)</w:t>
      </w:r>
    </w:p>
    <w:p w:rsidR="006B4C3A" w:rsidRPr="00EA3A4C" w:rsidRDefault="005C1EAD">
      <w:pPr>
        <w:pStyle w:val="Body"/>
        <w:rPr>
          <w:rFonts w:ascii="Cambria" w:eastAsia="Cambria" w:hAnsi="Cambria" w:cs="Cambria"/>
          <w:lang w:val="en-US"/>
        </w:rPr>
      </w:pPr>
      <w:r w:rsidRPr="00EA3A4C">
        <w:rPr>
          <w:rFonts w:ascii="Cambria" w:hAnsi="Cambria"/>
          <w:b/>
          <w:bCs/>
          <w:lang w:val="en-US"/>
        </w:rPr>
        <w:t>Klaus-Uwe Panther</w:t>
      </w:r>
      <w:r w:rsidRPr="00EA3A4C">
        <w:rPr>
          <w:rFonts w:ascii="Cambria" w:hAnsi="Cambria"/>
          <w:lang w:val="en-US"/>
        </w:rPr>
        <w:t>, University of Hamburg (German</w:t>
      </w:r>
      <w:r w:rsidR="00EB1F7C">
        <w:rPr>
          <w:rFonts w:ascii="Cambria" w:hAnsi="Cambria"/>
          <w:lang w:val="en-US"/>
        </w:rPr>
        <w:t>y</w:t>
      </w:r>
      <w:r w:rsidRPr="00EA3A4C">
        <w:rPr>
          <w:rFonts w:ascii="Cambria" w:hAnsi="Cambria"/>
          <w:lang w:val="en-US"/>
        </w:rPr>
        <w:t>)</w:t>
      </w:r>
    </w:p>
    <w:p w:rsidR="006B4C3A" w:rsidRPr="00EA3A4C" w:rsidRDefault="005C1EAD">
      <w:pPr>
        <w:pStyle w:val="Body"/>
        <w:rPr>
          <w:rFonts w:ascii="Cambria" w:eastAsia="Cambria" w:hAnsi="Cambria" w:cs="Cambria"/>
          <w:lang w:val="en-US"/>
        </w:rPr>
      </w:pPr>
      <w:r w:rsidRPr="00EA3A4C">
        <w:rPr>
          <w:rFonts w:ascii="Cambria" w:hAnsi="Cambria"/>
          <w:b/>
          <w:bCs/>
          <w:lang w:val="en-US"/>
        </w:rPr>
        <w:t xml:space="preserve">Günter </w:t>
      </w:r>
      <w:proofErr w:type="spellStart"/>
      <w:r w:rsidRPr="00EA3A4C">
        <w:rPr>
          <w:rFonts w:ascii="Cambria" w:hAnsi="Cambria"/>
          <w:b/>
          <w:bCs/>
          <w:lang w:val="en-US"/>
        </w:rPr>
        <w:t>Radden</w:t>
      </w:r>
      <w:proofErr w:type="spellEnd"/>
      <w:r w:rsidRPr="00EA3A4C">
        <w:rPr>
          <w:rFonts w:ascii="Cambria" w:hAnsi="Cambria"/>
          <w:lang w:val="en-US"/>
        </w:rPr>
        <w:t>, University of Hamburg (Germany)</w:t>
      </w:r>
      <w:bookmarkStart w:id="0" w:name="_GoBack"/>
      <w:bookmarkEnd w:id="0"/>
    </w:p>
    <w:p w:rsidR="006B4C3A" w:rsidRPr="00EA3A4C" w:rsidRDefault="005C1EAD">
      <w:pPr>
        <w:pStyle w:val="Body"/>
        <w:rPr>
          <w:rFonts w:ascii="Cambria" w:eastAsia="Cambria" w:hAnsi="Cambria" w:cs="Cambria"/>
          <w:lang w:val="en-US"/>
        </w:rPr>
      </w:pPr>
      <w:r w:rsidRPr="00EA3A4C">
        <w:rPr>
          <w:rFonts w:ascii="Cambria" w:hAnsi="Cambria"/>
          <w:b/>
          <w:bCs/>
          <w:lang w:val="en-US"/>
        </w:rPr>
        <w:t>Francisco Ruiz de Mendoza</w:t>
      </w:r>
      <w:r w:rsidRPr="00EA3A4C">
        <w:rPr>
          <w:rFonts w:ascii="Cambria" w:hAnsi="Cambria"/>
          <w:lang w:val="en-US"/>
        </w:rPr>
        <w:t xml:space="preserve">, </w:t>
      </w:r>
      <w:r w:rsidR="008817E6">
        <w:rPr>
          <w:rFonts w:ascii="Cambria" w:hAnsi="Cambria"/>
          <w:lang w:val="en-US"/>
        </w:rPr>
        <w:t xml:space="preserve">University of La Rioja, </w:t>
      </w:r>
      <w:proofErr w:type="spellStart"/>
      <w:r w:rsidR="008817E6">
        <w:rPr>
          <w:rFonts w:ascii="Cambria" w:hAnsi="Cambria"/>
          <w:lang w:val="en-US"/>
        </w:rPr>
        <w:t>Logroño</w:t>
      </w:r>
      <w:proofErr w:type="spellEnd"/>
      <w:r w:rsidR="008817E6">
        <w:rPr>
          <w:rFonts w:ascii="Cambria" w:hAnsi="Cambria"/>
          <w:lang w:val="en-US"/>
        </w:rPr>
        <w:t xml:space="preserve"> </w:t>
      </w:r>
      <w:r w:rsidRPr="00EA3A4C">
        <w:rPr>
          <w:rFonts w:ascii="Cambria" w:hAnsi="Cambria"/>
          <w:lang w:val="en-US"/>
        </w:rPr>
        <w:t>(Spain)</w:t>
      </w:r>
    </w:p>
    <w:p w:rsidR="006B4C3A" w:rsidRPr="00EA3A4C" w:rsidRDefault="005C1EAD">
      <w:pPr>
        <w:pStyle w:val="Body"/>
        <w:rPr>
          <w:rFonts w:ascii="Cambria" w:eastAsia="Cambria" w:hAnsi="Cambria" w:cs="Cambria"/>
          <w:lang w:val="en-US"/>
        </w:rPr>
      </w:pPr>
      <w:r w:rsidRPr="00EA3A4C">
        <w:rPr>
          <w:rFonts w:ascii="Cambria" w:hAnsi="Cambria"/>
          <w:b/>
          <w:bCs/>
          <w:lang w:val="en-US"/>
        </w:rPr>
        <w:t>Linda Thornburg</w:t>
      </w:r>
      <w:r w:rsidRPr="00EA3A4C">
        <w:rPr>
          <w:rFonts w:ascii="Cambria" w:hAnsi="Cambria"/>
          <w:lang w:val="en-US"/>
        </w:rPr>
        <w:t>, Kendal (UK)</w:t>
      </w:r>
    </w:p>
    <w:p w:rsidR="006B4C3A" w:rsidRPr="00EA3A4C" w:rsidRDefault="005C1EAD">
      <w:pPr>
        <w:pStyle w:val="Body"/>
        <w:rPr>
          <w:rFonts w:ascii="Cambria" w:eastAsia="Cambria" w:hAnsi="Cambria" w:cs="Cambria"/>
          <w:lang w:val="en-US"/>
        </w:rPr>
      </w:pPr>
      <w:r w:rsidRPr="00EA3A4C">
        <w:rPr>
          <w:rFonts w:ascii="Cambria" w:hAnsi="Cambria"/>
          <w:b/>
          <w:bCs/>
          <w:lang w:val="en-US"/>
        </w:rPr>
        <w:t>Tony Veale</w:t>
      </w:r>
      <w:r w:rsidRPr="00EA3A4C">
        <w:rPr>
          <w:rFonts w:ascii="Cambria" w:hAnsi="Cambria"/>
          <w:lang w:val="en-US"/>
        </w:rPr>
        <w:t>, University College Dublin (Ireland)</w:t>
      </w:r>
    </w:p>
    <w:p w:rsidR="006B4C3A" w:rsidRPr="00EA3A4C" w:rsidRDefault="005C1EAD">
      <w:pPr>
        <w:pStyle w:val="Body"/>
        <w:rPr>
          <w:rFonts w:ascii="Cambria" w:eastAsia="Cambria" w:hAnsi="Cambria" w:cs="Cambria"/>
          <w:lang w:val="en-US"/>
        </w:rPr>
      </w:pPr>
      <w:r w:rsidRPr="00EA3A4C">
        <w:rPr>
          <w:rFonts w:ascii="Cambria" w:hAnsi="Cambria"/>
          <w:b/>
          <w:bCs/>
          <w:lang w:val="en-US"/>
        </w:rPr>
        <w:t xml:space="preserve">Milena </w:t>
      </w:r>
      <w:proofErr w:type="spellStart"/>
      <w:r w:rsidRPr="00EA3A4C">
        <w:rPr>
          <w:rFonts w:ascii="Cambria" w:hAnsi="Cambria"/>
          <w:b/>
          <w:bCs/>
          <w:lang w:val="en-US"/>
        </w:rPr>
        <w:t>Žic</w:t>
      </w:r>
      <w:proofErr w:type="spellEnd"/>
      <w:r w:rsidRPr="00EA3A4C">
        <w:rPr>
          <w:rFonts w:ascii="Cambria" w:hAnsi="Cambria"/>
          <w:b/>
          <w:bCs/>
          <w:lang w:val="en-US"/>
        </w:rPr>
        <w:t xml:space="preserve"> Fuchs</w:t>
      </w:r>
      <w:r w:rsidRPr="00EA3A4C">
        <w:rPr>
          <w:rFonts w:ascii="Cambria" w:hAnsi="Cambria"/>
          <w:lang w:val="en-US"/>
        </w:rPr>
        <w:t>, University of Zagreb (Croatia)</w:t>
      </w:r>
    </w:p>
    <w:p w:rsidR="006B4C3A" w:rsidRPr="00EA3A4C" w:rsidRDefault="006B4C3A">
      <w:pPr>
        <w:pStyle w:val="NormalWeb"/>
        <w:spacing w:before="0" w:after="0"/>
        <w:jc w:val="both"/>
        <w:rPr>
          <w:rFonts w:ascii="Cambria" w:eastAsia="Cambria" w:hAnsi="Cambria" w:cs="Cambria"/>
          <w:b/>
          <w:bCs/>
        </w:rPr>
      </w:pPr>
    </w:p>
    <w:p w:rsidR="006B4C3A" w:rsidRPr="00EA3A4C" w:rsidRDefault="005C1EAD">
      <w:pPr>
        <w:pStyle w:val="NormalWeb"/>
        <w:spacing w:before="0" w:after="0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r w:rsidRPr="00EA3A4C">
        <w:rPr>
          <w:rFonts w:ascii="Cambria" w:hAnsi="Cambria"/>
          <w:b/>
          <w:bCs/>
          <w:sz w:val="20"/>
          <w:szCs w:val="20"/>
        </w:rPr>
        <w:t>Scientific Committee</w:t>
      </w:r>
    </w:p>
    <w:p w:rsidR="006B4C3A" w:rsidRPr="00EA3A4C" w:rsidRDefault="005C1EAD">
      <w:pPr>
        <w:pStyle w:val="NormalWeb"/>
        <w:spacing w:before="0" w:after="0"/>
        <w:jc w:val="both"/>
        <w:rPr>
          <w:rFonts w:ascii="Cambria" w:eastAsia="Cambria" w:hAnsi="Cambria" w:cs="Cambria"/>
          <w:sz w:val="20"/>
          <w:szCs w:val="20"/>
        </w:rPr>
      </w:pPr>
      <w:r w:rsidRPr="00EA3A4C">
        <w:rPr>
          <w:rFonts w:ascii="Cambria" w:hAnsi="Cambria"/>
          <w:sz w:val="20"/>
          <w:szCs w:val="20"/>
        </w:rPr>
        <w:t xml:space="preserve">Eve </w:t>
      </w:r>
      <w:proofErr w:type="spellStart"/>
      <w:r w:rsidRPr="00EA3A4C">
        <w:rPr>
          <w:rFonts w:ascii="Cambria" w:hAnsi="Cambria"/>
          <w:sz w:val="20"/>
          <w:szCs w:val="20"/>
        </w:rPr>
        <w:t>Sweetser</w:t>
      </w:r>
      <w:proofErr w:type="spellEnd"/>
      <w:r w:rsidRPr="00EA3A4C">
        <w:rPr>
          <w:rFonts w:ascii="Cambria" w:hAnsi="Cambria"/>
          <w:sz w:val="20"/>
          <w:szCs w:val="20"/>
        </w:rPr>
        <w:t xml:space="preserve"> (University of California, Berkeley)</w:t>
      </w:r>
    </w:p>
    <w:p w:rsidR="006B4C3A" w:rsidRPr="00EA3A4C" w:rsidRDefault="005C1EAD">
      <w:pPr>
        <w:pStyle w:val="NormalWeb"/>
        <w:spacing w:before="0" w:after="0"/>
        <w:jc w:val="both"/>
        <w:rPr>
          <w:rFonts w:ascii="Cambria" w:eastAsia="Cambria" w:hAnsi="Cambria" w:cs="Cambria"/>
          <w:sz w:val="20"/>
          <w:szCs w:val="20"/>
        </w:rPr>
      </w:pPr>
      <w:r w:rsidRPr="00EA3A4C">
        <w:rPr>
          <w:rFonts w:ascii="Cambria" w:hAnsi="Cambria"/>
          <w:sz w:val="20"/>
          <w:szCs w:val="20"/>
        </w:rPr>
        <w:t xml:space="preserve">Milena </w:t>
      </w:r>
      <w:proofErr w:type="spellStart"/>
      <w:r w:rsidRPr="00EA3A4C">
        <w:rPr>
          <w:rFonts w:ascii="Cambria" w:hAnsi="Cambria"/>
          <w:sz w:val="20"/>
          <w:szCs w:val="20"/>
        </w:rPr>
        <w:t>Žic</w:t>
      </w:r>
      <w:proofErr w:type="spellEnd"/>
      <w:r w:rsidRPr="00EA3A4C">
        <w:rPr>
          <w:rFonts w:ascii="Cambria" w:hAnsi="Cambria"/>
          <w:sz w:val="20"/>
          <w:szCs w:val="20"/>
        </w:rPr>
        <w:t xml:space="preserve"> Fuchs (University of Zagreb)</w:t>
      </w:r>
    </w:p>
    <w:p w:rsidR="006B4C3A" w:rsidRPr="00EA3A4C" w:rsidRDefault="005C1EAD">
      <w:pPr>
        <w:pStyle w:val="NormalWeb"/>
        <w:spacing w:before="0" w:after="0"/>
        <w:jc w:val="both"/>
        <w:rPr>
          <w:rFonts w:ascii="Cambria" w:eastAsia="Cambria" w:hAnsi="Cambria" w:cs="Cambria"/>
          <w:sz w:val="20"/>
          <w:szCs w:val="20"/>
        </w:rPr>
      </w:pPr>
      <w:r w:rsidRPr="00EA3A4C">
        <w:rPr>
          <w:rFonts w:ascii="Cambria" w:hAnsi="Cambria"/>
          <w:sz w:val="20"/>
          <w:szCs w:val="20"/>
        </w:rPr>
        <w:t xml:space="preserve">Mario </w:t>
      </w:r>
      <w:proofErr w:type="spellStart"/>
      <w:r w:rsidRPr="00EA3A4C">
        <w:rPr>
          <w:rFonts w:ascii="Cambria" w:hAnsi="Cambria"/>
          <w:sz w:val="20"/>
          <w:szCs w:val="20"/>
        </w:rPr>
        <w:t>Brdar</w:t>
      </w:r>
      <w:proofErr w:type="spellEnd"/>
      <w:r w:rsidRPr="00EA3A4C">
        <w:rPr>
          <w:rFonts w:ascii="Cambria" w:hAnsi="Cambria"/>
          <w:sz w:val="20"/>
          <w:szCs w:val="20"/>
        </w:rPr>
        <w:t xml:space="preserve"> (University of Osijek)</w:t>
      </w:r>
    </w:p>
    <w:p w:rsidR="006B4C3A" w:rsidRPr="00EA3A4C" w:rsidRDefault="005C1EAD">
      <w:pPr>
        <w:pStyle w:val="NormalWeb"/>
        <w:spacing w:before="0" w:after="0"/>
        <w:jc w:val="both"/>
        <w:rPr>
          <w:rFonts w:ascii="Cambria" w:eastAsia="Cambria" w:hAnsi="Cambria" w:cs="Cambria"/>
          <w:sz w:val="20"/>
          <w:szCs w:val="20"/>
        </w:rPr>
      </w:pPr>
      <w:r w:rsidRPr="00EA3A4C">
        <w:rPr>
          <w:rFonts w:ascii="Cambria" w:hAnsi="Cambria"/>
          <w:sz w:val="20"/>
          <w:szCs w:val="20"/>
        </w:rPr>
        <w:t xml:space="preserve">Ida </w:t>
      </w:r>
      <w:proofErr w:type="spellStart"/>
      <w:r w:rsidRPr="00EA3A4C">
        <w:rPr>
          <w:rFonts w:ascii="Cambria" w:hAnsi="Cambria"/>
          <w:sz w:val="20"/>
          <w:szCs w:val="20"/>
        </w:rPr>
        <w:t>Raffaelli</w:t>
      </w:r>
      <w:proofErr w:type="spellEnd"/>
      <w:r w:rsidRPr="00EA3A4C">
        <w:rPr>
          <w:rFonts w:ascii="Cambria" w:hAnsi="Cambria"/>
          <w:sz w:val="20"/>
          <w:szCs w:val="20"/>
        </w:rPr>
        <w:t xml:space="preserve"> (University of Zagreb)</w:t>
      </w:r>
    </w:p>
    <w:p w:rsidR="006B4C3A" w:rsidRPr="00EA3A4C" w:rsidRDefault="005C1EAD">
      <w:pPr>
        <w:pStyle w:val="NormalWeb"/>
        <w:spacing w:before="0" w:after="0"/>
        <w:jc w:val="both"/>
        <w:rPr>
          <w:rFonts w:ascii="Cambria" w:eastAsia="Cambria" w:hAnsi="Cambria" w:cs="Cambria"/>
          <w:sz w:val="20"/>
          <w:szCs w:val="20"/>
        </w:rPr>
      </w:pPr>
      <w:r w:rsidRPr="00EA3A4C">
        <w:rPr>
          <w:rFonts w:ascii="Cambria" w:hAnsi="Cambria"/>
          <w:sz w:val="20"/>
          <w:szCs w:val="20"/>
        </w:rPr>
        <w:t xml:space="preserve">Kristina </w:t>
      </w:r>
      <w:proofErr w:type="spellStart"/>
      <w:r w:rsidRPr="00EA3A4C">
        <w:rPr>
          <w:rFonts w:ascii="Cambria" w:hAnsi="Cambria"/>
          <w:sz w:val="20"/>
          <w:szCs w:val="20"/>
        </w:rPr>
        <w:t>Štrkalj</w:t>
      </w:r>
      <w:proofErr w:type="spellEnd"/>
      <w:r w:rsidRPr="00EA3A4C">
        <w:rPr>
          <w:rFonts w:ascii="Cambria" w:hAnsi="Cambria"/>
          <w:sz w:val="20"/>
          <w:szCs w:val="20"/>
        </w:rPr>
        <w:t xml:space="preserve"> Despot (Institute of Croatian Language and Linguistics)</w:t>
      </w:r>
    </w:p>
    <w:p w:rsidR="006B4C3A" w:rsidRPr="00EA3A4C" w:rsidRDefault="006B4C3A">
      <w:pPr>
        <w:pStyle w:val="NormalWeb"/>
        <w:spacing w:before="0" w:after="0"/>
        <w:jc w:val="both"/>
        <w:rPr>
          <w:rFonts w:ascii="Cambria" w:eastAsia="Cambria" w:hAnsi="Cambria" w:cs="Cambria"/>
          <w:b/>
          <w:bCs/>
          <w:sz w:val="20"/>
          <w:szCs w:val="20"/>
        </w:rPr>
      </w:pPr>
    </w:p>
    <w:p w:rsidR="006B4C3A" w:rsidRPr="00EA3A4C" w:rsidRDefault="005C1EAD">
      <w:pPr>
        <w:pStyle w:val="NormalWeb"/>
        <w:spacing w:before="0" w:after="0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r w:rsidRPr="00EA3A4C">
        <w:rPr>
          <w:rFonts w:ascii="Cambria" w:hAnsi="Cambria"/>
          <w:b/>
          <w:bCs/>
          <w:sz w:val="20"/>
          <w:szCs w:val="20"/>
        </w:rPr>
        <w:t>Organizing Committee</w:t>
      </w:r>
    </w:p>
    <w:p w:rsidR="006B4C3A" w:rsidRPr="00EA3A4C" w:rsidRDefault="005C1EAD">
      <w:pPr>
        <w:pStyle w:val="Body"/>
        <w:jc w:val="both"/>
        <w:rPr>
          <w:rFonts w:ascii="Cambria" w:eastAsia="Cambria" w:hAnsi="Cambria" w:cs="Cambria"/>
          <w:sz w:val="20"/>
          <w:szCs w:val="20"/>
          <w:lang w:val="en-US"/>
        </w:rPr>
      </w:pPr>
      <w:r w:rsidRPr="00EA3A4C">
        <w:rPr>
          <w:rFonts w:ascii="Cambria" w:hAnsi="Cambria"/>
          <w:sz w:val="20"/>
          <w:szCs w:val="20"/>
          <w:lang w:val="en-US"/>
        </w:rPr>
        <w:t xml:space="preserve">Kristina </w:t>
      </w:r>
      <w:proofErr w:type="spellStart"/>
      <w:r w:rsidRPr="00EA3A4C">
        <w:rPr>
          <w:rFonts w:ascii="Cambria" w:hAnsi="Cambria"/>
          <w:sz w:val="20"/>
          <w:szCs w:val="20"/>
          <w:lang w:val="en-US"/>
        </w:rPr>
        <w:t>Štrkalj</w:t>
      </w:r>
      <w:proofErr w:type="spellEnd"/>
      <w:r w:rsidRPr="00EA3A4C">
        <w:rPr>
          <w:rFonts w:ascii="Cambria" w:hAnsi="Cambria"/>
          <w:sz w:val="20"/>
          <w:szCs w:val="20"/>
          <w:lang w:val="en-US"/>
        </w:rPr>
        <w:t xml:space="preserve"> Despot (Institute of Croatian Language and Linguistics)</w:t>
      </w:r>
    </w:p>
    <w:p w:rsidR="006B4C3A" w:rsidRPr="00EA3A4C" w:rsidRDefault="005C1EAD">
      <w:pPr>
        <w:pStyle w:val="Body"/>
        <w:jc w:val="both"/>
        <w:rPr>
          <w:rFonts w:ascii="Cambria" w:eastAsia="Cambria" w:hAnsi="Cambria" w:cs="Cambria"/>
          <w:sz w:val="20"/>
          <w:szCs w:val="20"/>
          <w:lang w:val="en-US"/>
        </w:rPr>
      </w:pPr>
      <w:r w:rsidRPr="00EA3A4C">
        <w:rPr>
          <w:rFonts w:ascii="Cambria" w:hAnsi="Cambria"/>
          <w:sz w:val="20"/>
          <w:szCs w:val="20"/>
          <w:lang w:val="en-US"/>
        </w:rPr>
        <w:t xml:space="preserve">Mario </w:t>
      </w:r>
      <w:proofErr w:type="spellStart"/>
      <w:r w:rsidRPr="00EA3A4C">
        <w:rPr>
          <w:rFonts w:ascii="Cambria" w:hAnsi="Cambria"/>
          <w:sz w:val="20"/>
          <w:szCs w:val="20"/>
          <w:lang w:val="en-US"/>
        </w:rPr>
        <w:t>Brdar</w:t>
      </w:r>
      <w:proofErr w:type="spellEnd"/>
      <w:r w:rsidRPr="00EA3A4C">
        <w:rPr>
          <w:rFonts w:ascii="Cambria" w:hAnsi="Cambria"/>
          <w:sz w:val="20"/>
          <w:szCs w:val="20"/>
          <w:lang w:val="en-US"/>
        </w:rPr>
        <w:t xml:space="preserve"> (University of Osijek)</w:t>
      </w:r>
    </w:p>
    <w:p w:rsidR="006B4C3A" w:rsidRPr="00EA3A4C" w:rsidRDefault="005C1EAD">
      <w:pPr>
        <w:pStyle w:val="Body"/>
        <w:jc w:val="both"/>
        <w:rPr>
          <w:rFonts w:ascii="Cambria" w:eastAsia="Cambria" w:hAnsi="Cambria" w:cs="Cambria"/>
          <w:sz w:val="20"/>
          <w:szCs w:val="20"/>
          <w:lang w:val="en-US"/>
        </w:rPr>
      </w:pPr>
      <w:r w:rsidRPr="00EA3A4C">
        <w:rPr>
          <w:rFonts w:ascii="Cambria" w:hAnsi="Cambria"/>
          <w:sz w:val="20"/>
          <w:szCs w:val="20"/>
          <w:lang w:val="en-US"/>
        </w:rPr>
        <w:t xml:space="preserve">Mario </w:t>
      </w:r>
      <w:proofErr w:type="spellStart"/>
      <w:r w:rsidRPr="00EA3A4C">
        <w:rPr>
          <w:rFonts w:ascii="Cambria" w:hAnsi="Cambria"/>
          <w:sz w:val="20"/>
          <w:szCs w:val="20"/>
          <w:lang w:val="en-US"/>
        </w:rPr>
        <w:t>Essert</w:t>
      </w:r>
      <w:proofErr w:type="spellEnd"/>
      <w:r w:rsidRPr="00EA3A4C">
        <w:rPr>
          <w:rFonts w:ascii="Cambria" w:hAnsi="Cambria"/>
          <w:sz w:val="20"/>
          <w:szCs w:val="20"/>
          <w:lang w:val="en-US"/>
        </w:rPr>
        <w:t xml:space="preserve"> (University of Zagreb)</w:t>
      </w:r>
    </w:p>
    <w:p w:rsidR="006B4C3A" w:rsidRPr="00EA3A4C" w:rsidRDefault="005C1EAD">
      <w:pPr>
        <w:pStyle w:val="Body"/>
        <w:jc w:val="both"/>
        <w:rPr>
          <w:rFonts w:ascii="Cambria" w:eastAsia="Cambria" w:hAnsi="Cambria" w:cs="Cambria"/>
          <w:sz w:val="20"/>
          <w:szCs w:val="20"/>
          <w:lang w:val="en-US"/>
        </w:rPr>
      </w:pPr>
      <w:r w:rsidRPr="00EA3A4C">
        <w:rPr>
          <w:rFonts w:ascii="Cambria" w:hAnsi="Cambria"/>
          <w:sz w:val="20"/>
          <w:szCs w:val="20"/>
          <w:lang w:val="en-US"/>
        </w:rPr>
        <w:t xml:space="preserve">Mirjana </w:t>
      </w:r>
      <w:proofErr w:type="spellStart"/>
      <w:r w:rsidRPr="00EA3A4C">
        <w:rPr>
          <w:rFonts w:ascii="Cambria" w:hAnsi="Cambria"/>
          <w:sz w:val="20"/>
          <w:szCs w:val="20"/>
          <w:lang w:val="en-US"/>
        </w:rPr>
        <w:t>Tonković</w:t>
      </w:r>
      <w:proofErr w:type="spellEnd"/>
      <w:r w:rsidRPr="00EA3A4C">
        <w:rPr>
          <w:rFonts w:ascii="Cambria" w:hAnsi="Cambria"/>
          <w:sz w:val="20"/>
          <w:szCs w:val="20"/>
          <w:lang w:val="en-US"/>
        </w:rPr>
        <w:t xml:space="preserve"> (University of Zagreb)</w:t>
      </w:r>
    </w:p>
    <w:p w:rsidR="006B4C3A" w:rsidRPr="00EA3A4C" w:rsidRDefault="005C1EAD">
      <w:pPr>
        <w:pStyle w:val="Body"/>
        <w:jc w:val="both"/>
        <w:rPr>
          <w:rFonts w:ascii="Cambria" w:eastAsia="Cambria" w:hAnsi="Cambria" w:cs="Cambria"/>
          <w:sz w:val="20"/>
          <w:szCs w:val="20"/>
          <w:lang w:val="en-US"/>
        </w:rPr>
      </w:pPr>
      <w:proofErr w:type="spellStart"/>
      <w:r w:rsidRPr="00EA3A4C">
        <w:rPr>
          <w:rFonts w:ascii="Cambria" w:hAnsi="Cambria"/>
          <w:sz w:val="20"/>
          <w:szCs w:val="20"/>
          <w:lang w:val="en-US"/>
        </w:rPr>
        <w:t>Benedikt</w:t>
      </w:r>
      <w:proofErr w:type="spellEnd"/>
      <w:r w:rsidRPr="00EA3A4C">
        <w:rPr>
          <w:rFonts w:ascii="Cambria" w:hAnsi="Cambria"/>
          <w:sz w:val="20"/>
          <w:szCs w:val="20"/>
          <w:lang w:val="en-US"/>
        </w:rPr>
        <w:t xml:space="preserve"> Perak (University of Rijeka)</w:t>
      </w:r>
    </w:p>
    <w:p w:rsidR="006B4C3A" w:rsidRPr="00EA3A4C" w:rsidRDefault="005C1EAD">
      <w:pPr>
        <w:pStyle w:val="Body"/>
        <w:jc w:val="both"/>
        <w:rPr>
          <w:rFonts w:ascii="Cambria" w:eastAsia="Cambria" w:hAnsi="Cambria" w:cs="Cambria"/>
          <w:sz w:val="20"/>
          <w:szCs w:val="20"/>
          <w:lang w:val="en-US"/>
        </w:rPr>
      </w:pPr>
      <w:r w:rsidRPr="00EA3A4C">
        <w:rPr>
          <w:rFonts w:ascii="Cambria" w:hAnsi="Cambria"/>
          <w:sz w:val="20"/>
          <w:szCs w:val="20"/>
          <w:lang w:val="en-US"/>
        </w:rPr>
        <w:t xml:space="preserve">Ana </w:t>
      </w:r>
      <w:proofErr w:type="spellStart"/>
      <w:r w:rsidRPr="00EA3A4C">
        <w:rPr>
          <w:rFonts w:ascii="Cambria" w:hAnsi="Cambria"/>
          <w:sz w:val="20"/>
          <w:szCs w:val="20"/>
          <w:lang w:val="en-US"/>
        </w:rPr>
        <w:t>Ostroški</w:t>
      </w:r>
      <w:proofErr w:type="spellEnd"/>
      <w:r w:rsidRPr="00EA3A4C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EA3A4C">
        <w:rPr>
          <w:rFonts w:ascii="Cambria" w:hAnsi="Cambria"/>
          <w:sz w:val="20"/>
          <w:szCs w:val="20"/>
          <w:lang w:val="en-US"/>
        </w:rPr>
        <w:t>Anić</w:t>
      </w:r>
      <w:proofErr w:type="spellEnd"/>
      <w:r w:rsidRPr="00EA3A4C">
        <w:rPr>
          <w:rFonts w:ascii="Cambria" w:hAnsi="Cambria"/>
          <w:sz w:val="20"/>
          <w:szCs w:val="20"/>
          <w:lang w:val="en-US"/>
        </w:rPr>
        <w:t xml:space="preserve"> (Institute of Croatian Language and Linguistics)</w:t>
      </w:r>
    </w:p>
    <w:p w:rsidR="006B4C3A" w:rsidRPr="00EA3A4C" w:rsidRDefault="005C1EAD">
      <w:pPr>
        <w:pStyle w:val="Body"/>
        <w:jc w:val="both"/>
        <w:rPr>
          <w:rFonts w:ascii="Cambria" w:eastAsia="Cambria" w:hAnsi="Cambria" w:cs="Cambria"/>
          <w:sz w:val="20"/>
          <w:szCs w:val="20"/>
          <w:lang w:val="en-US"/>
        </w:rPr>
      </w:pPr>
      <w:r w:rsidRPr="00EA3A4C">
        <w:rPr>
          <w:rFonts w:ascii="Cambria" w:hAnsi="Cambria"/>
          <w:sz w:val="20"/>
          <w:szCs w:val="20"/>
          <w:lang w:val="en-US"/>
        </w:rPr>
        <w:t xml:space="preserve">Bruno </w:t>
      </w:r>
      <w:proofErr w:type="spellStart"/>
      <w:r w:rsidRPr="00EA3A4C">
        <w:rPr>
          <w:rFonts w:ascii="Cambria" w:hAnsi="Cambria"/>
          <w:sz w:val="20"/>
          <w:szCs w:val="20"/>
          <w:lang w:val="en-US"/>
        </w:rPr>
        <w:t>Nahod</w:t>
      </w:r>
      <w:proofErr w:type="spellEnd"/>
      <w:r w:rsidRPr="00EA3A4C">
        <w:rPr>
          <w:rFonts w:ascii="Cambria" w:hAnsi="Cambria"/>
          <w:sz w:val="20"/>
          <w:szCs w:val="20"/>
          <w:lang w:val="en-US"/>
        </w:rPr>
        <w:t xml:space="preserve"> (Institute of Croatian Language and Linguistics).</w:t>
      </w:r>
    </w:p>
    <w:p w:rsidR="006B4C3A" w:rsidRPr="00EA3A4C" w:rsidRDefault="005C1EAD">
      <w:pPr>
        <w:pStyle w:val="Body"/>
        <w:jc w:val="both"/>
        <w:rPr>
          <w:rFonts w:ascii="Cambria" w:eastAsia="Cambria" w:hAnsi="Cambria" w:cs="Cambria"/>
          <w:sz w:val="20"/>
          <w:szCs w:val="20"/>
          <w:lang w:val="en-US"/>
        </w:rPr>
      </w:pPr>
      <w:r w:rsidRPr="00EA3A4C">
        <w:rPr>
          <w:rFonts w:ascii="Cambria" w:hAnsi="Cambria"/>
          <w:sz w:val="20"/>
          <w:szCs w:val="20"/>
          <w:lang w:val="en-US"/>
        </w:rPr>
        <w:t xml:space="preserve">Ivan </w:t>
      </w:r>
      <w:proofErr w:type="spellStart"/>
      <w:r w:rsidRPr="00EA3A4C">
        <w:rPr>
          <w:rFonts w:ascii="Cambria" w:hAnsi="Cambria"/>
          <w:sz w:val="20"/>
          <w:szCs w:val="20"/>
          <w:lang w:val="en-US"/>
        </w:rPr>
        <w:t>Pandžić</w:t>
      </w:r>
      <w:proofErr w:type="spellEnd"/>
      <w:r w:rsidRPr="00EA3A4C">
        <w:rPr>
          <w:rFonts w:ascii="Cambria" w:hAnsi="Cambria"/>
          <w:sz w:val="20"/>
          <w:szCs w:val="20"/>
          <w:lang w:val="en-US"/>
        </w:rPr>
        <w:t xml:space="preserve"> (Institute of Croatian Language and Linguistics)</w:t>
      </w:r>
    </w:p>
    <w:p w:rsidR="006B4C3A" w:rsidRPr="00EA3A4C" w:rsidRDefault="005C1EAD">
      <w:pPr>
        <w:pStyle w:val="Body"/>
        <w:jc w:val="both"/>
        <w:rPr>
          <w:rFonts w:ascii="Cambria" w:eastAsia="Cambria" w:hAnsi="Cambria" w:cs="Cambria"/>
          <w:sz w:val="20"/>
          <w:szCs w:val="20"/>
          <w:lang w:val="en-US"/>
        </w:rPr>
      </w:pPr>
      <w:r w:rsidRPr="00EA3A4C">
        <w:rPr>
          <w:rFonts w:ascii="Cambria" w:hAnsi="Cambria"/>
          <w:sz w:val="20"/>
          <w:szCs w:val="20"/>
          <w:lang w:val="en-US"/>
        </w:rPr>
        <w:t xml:space="preserve">Ivana </w:t>
      </w:r>
      <w:proofErr w:type="spellStart"/>
      <w:r w:rsidRPr="00EA3A4C">
        <w:rPr>
          <w:rFonts w:ascii="Cambria" w:hAnsi="Cambria"/>
          <w:sz w:val="20"/>
          <w:szCs w:val="20"/>
          <w:lang w:val="en-US"/>
        </w:rPr>
        <w:t>Brač</w:t>
      </w:r>
      <w:proofErr w:type="spellEnd"/>
      <w:r w:rsidRPr="00EA3A4C">
        <w:rPr>
          <w:rFonts w:ascii="Cambria" w:hAnsi="Cambria"/>
          <w:sz w:val="20"/>
          <w:szCs w:val="20"/>
          <w:lang w:val="en-US"/>
        </w:rPr>
        <w:t xml:space="preserve"> (Institute of Croatian Language and Linguistics)</w:t>
      </w:r>
    </w:p>
    <w:p w:rsidR="006B4C3A" w:rsidRPr="00EA3A4C" w:rsidRDefault="006B4C3A">
      <w:pPr>
        <w:pStyle w:val="Body"/>
        <w:jc w:val="both"/>
        <w:rPr>
          <w:rFonts w:ascii="Cambria" w:eastAsia="Cambria" w:hAnsi="Cambria" w:cs="Cambria"/>
          <w:lang w:val="en-US"/>
        </w:rPr>
      </w:pPr>
    </w:p>
    <w:p w:rsidR="006B4C3A" w:rsidRPr="00EA3A4C" w:rsidRDefault="006B4C3A">
      <w:pPr>
        <w:pStyle w:val="NormalWeb"/>
        <w:spacing w:before="0" w:after="0"/>
        <w:jc w:val="both"/>
        <w:rPr>
          <w:rFonts w:ascii="Cambria" w:eastAsia="Cambria" w:hAnsi="Cambria" w:cs="Cambria"/>
        </w:rPr>
      </w:pPr>
    </w:p>
    <w:p w:rsidR="006B4C3A" w:rsidRPr="00EA3A4C" w:rsidRDefault="005C1EAD">
      <w:pPr>
        <w:pStyle w:val="NormalWeb"/>
        <w:spacing w:before="0" w:after="0"/>
        <w:ind w:firstLine="284"/>
        <w:jc w:val="both"/>
        <w:rPr>
          <w:rFonts w:ascii="Cambria" w:eastAsia="Cambria" w:hAnsi="Cambria" w:cs="Cambria"/>
        </w:rPr>
      </w:pPr>
      <w:r w:rsidRPr="00EA3A4C">
        <w:rPr>
          <w:rFonts w:ascii="Cambria" w:hAnsi="Cambria"/>
        </w:rPr>
        <w:t xml:space="preserve">This symposium </w:t>
      </w:r>
      <w:r w:rsidR="00B04B95" w:rsidRPr="00EA3A4C">
        <w:rPr>
          <w:rFonts w:ascii="Cambria" w:hAnsi="Cambria"/>
        </w:rPr>
        <w:t xml:space="preserve">gathers </w:t>
      </w:r>
      <w:r w:rsidRPr="00EA3A4C">
        <w:rPr>
          <w:rFonts w:ascii="Cambria" w:hAnsi="Cambria"/>
        </w:rPr>
        <w:t>a number of top cognitive linguists whose main research interest</w:t>
      </w:r>
      <w:r w:rsidR="00B04B95" w:rsidRPr="00EA3A4C">
        <w:rPr>
          <w:rFonts w:ascii="Cambria" w:hAnsi="Cambria"/>
        </w:rPr>
        <w:t>s</w:t>
      </w:r>
      <w:r w:rsidRPr="00EA3A4C">
        <w:rPr>
          <w:rFonts w:ascii="Cambria" w:hAnsi="Cambria"/>
        </w:rPr>
        <w:t xml:space="preserve"> involve conceptual metaphor and metonymy theory a</w:t>
      </w:r>
      <w:r w:rsidR="00B04B95" w:rsidRPr="00EA3A4C">
        <w:rPr>
          <w:rFonts w:ascii="Cambria" w:hAnsi="Cambria"/>
        </w:rPr>
        <w:t>nd/or neural theory of language</w:t>
      </w:r>
      <w:r w:rsidRPr="00EA3A4C">
        <w:rPr>
          <w:rFonts w:ascii="Cambria" w:hAnsi="Cambria"/>
        </w:rPr>
        <w:t xml:space="preserve"> at an interactive and productive series of talks and discussions.</w:t>
      </w:r>
    </w:p>
    <w:p w:rsidR="006B4C3A" w:rsidRPr="00EA3A4C" w:rsidRDefault="005C1EAD">
      <w:pPr>
        <w:pStyle w:val="NormalWeb"/>
        <w:spacing w:before="0" w:after="0"/>
        <w:ind w:firstLine="284"/>
        <w:jc w:val="both"/>
        <w:rPr>
          <w:rFonts w:ascii="Cambria" w:eastAsia="Cambria" w:hAnsi="Cambria" w:cs="Cambria"/>
        </w:rPr>
      </w:pPr>
      <w:r w:rsidRPr="00EA3A4C">
        <w:rPr>
          <w:rFonts w:ascii="Cambria" w:hAnsi="Cambria"/>
        </w:rPr>
        <w:t>The invited speakers will present some of the most recent and prominent endeavors in this area and provide a variety of approaches to the topic. The focus will be on interdisciplinary methods of research that lead towards the building of figurative language repositories (</w:t>
      </w:r>
      <w:r w:rsidR="005040F0" w:rsidRPr="00EA3A4C">
        <w:rPr>
          <w:rFonts w:ascii="Cambria" w:hAnsi="Cambria"/>
        </w:rPr>
        <w:t xml:space="preserve">i.e. </w:t>
      </w:r>
      <w:r w:rsidRPr="00EA3A4C">
        <w:rPr>
          <w:rFonts w:ascii="Cambria" w:hAnsi="Cambria"/>
        </w:rPr>
        <w:t xml:space="preserve">repositories of cognitive primitives, image schemas, frames, conceptual metaphors, and metonymies), such as the most prominent </w:t>
      </w:r>
      <w:proofErr w:type="spellStart"/>
      <w:r w:rsidRPr="00EA3A4C">
        <w:rPr>
          <w:rFonts w:ascii="Cambria" w:hAnsi="Cambria"/>
          <w:i/>
          <w:iCs/>
        </w:rPr>
        <w:t>MetaNet</w:t>
      </w:r>
      <w:proofErr w:type="spellEnd"/>
      <w:r w:rsidRPr="00EA3A4C">
        <w:rPr>
          <w:rFonts w:ascii="Cambria" w:hAnsi="Cambria"/>
          <w:i/>
          <w:iCs/>
        </w:rPr>
        <w:t xml:space="preserve">: A Multilingual Metaphor Repository </w:t>
      </w:r>
      <w:r w:rsidRPr="00EA3A4C">
        <w:rPr>
          <w:rFonts w:ascii="Cambria" w:hAnsi="Cambria"/>
        </w:rPr>
        <w:t xml:space="preserve">project housed at the International Computer Science Institute in Berkeley, California, or its sister project </w:t>
      </w:r>
      <w:r w:rsidRPr="00EA3A4C">
        <w:rPr>
          <w:rFonts w:ascii="Cambria" w:hAnsi="Cambria"/>
          <w:i/>
          <w:iCs/>
        </w:rPr>
        <w:t>Croatian Metaphor Repository</w:t>
      </w:r>
      <w:r w:rsidRPr="00EA3A4C">
        <w:rPr>
          <w:rFonts w:ascii="Cambria" w:hAnsi="Cambria"/>
        </w:rPr>
        <w:t>, housed at the Institute of Cr</w:t>
      </w:r>
      <w:r w:rsidR="00B04B95" w:rsidRPr="00EA3A4C">
        <w:rPr>
          <w:rFonts w:ascii="Cambria" w:hAnsi="Cambria"/>
        </w:rPr>
        <w:t>oatian Language and Linguistics</w:t>
      </w:r>
      <w:r w:rsidRPr="00EA3A4C">
        <w:rPr>
          <w:rFonts w:ascii="Cambria" w:hAnsi="Cambria"/>
        </w:rPr>
        <w:t>. Such repositories are a prerequisite for building a computer system capable of understanding metaphors and figurative language.</w:t>
      </w:r>
    </w:p>
    <w:p w:rsidR="006B4C3A" w:rsidRPr="00EA3A4C" w:rsidRDefault="005C1EAD">
      <w:pPr>
        <w:pStyle w:val="Body"/>
        <w:ind w:firstLine="360"/>
        <w:jc w:val="both"/>
        <w:rPr>
          <w:rFonts w:ascii="Cambria" w:eastAsia="Cambria" w:hAnsi="Cambria" w:cs="Cambria"/>
          <w:lang w:val="en-US"/>
        </w:rPr>
      </w:pPr>
      <w:r w:rsidRPr="00EA3A4C">
        <w:rPr>
          <w:rFonts w:ascii="Cambria" w:hAnsi="Cambria"/>
          <w:lang w:val="en-US"/>
        </w:rPr>
        <w:t>The symposium will also feature a round table discussion on the methods, risks, and challenges of building such repositories.</w:t>
      </w:r>
    </w:p>
    <w:p w:rsidR="006B4C3A" w:rsidRPr="00EA3A4C" w:rsidRDefault="005C1EAD">
      <w:pPr>
        <w:pStyle w:val="Body"/>
        <w:ind w:firstLine="360"/>
        <w:jc w:val="both"/>
        <w:rPr>
          <w:rFonts w:ascii="Cambria" w:eastAsia="Cambria" w:hAnsi="Cambria" w:cs="Cambria"/>
          <w:lang w:val="en-US"/>
        </w:rPr>
      </w:pPr>
      <w:r w:rsidRPr="00EA3A4C">
        <w:rPr>
          <w:rFonts w:ascii="Cambria" w:hAnsi="Cambria"/>
          <w:lang w:val="en-US"/>
        </w:rPr>
        <w:t>The symposium will hopefully result in the proposal of a joint multidisciplinary project to build a</w:t>
      </w:r>
      <w:r w:rsidRPr="00EA3A4C">
        <w:rPr>
          <w:rFonts w:ascii="Cambria" w:hAnsi="Cambria"/>
          <w:i/>
          <w:iCs/>
          <w:lang w:val="en-US"/>
        </w:rPr>
        <w:t xml:space="preserve"> </w:t>
      </w:r>
      <w:r w:rsidRPr="00EA3A4C">
        <w:rPr>
          <w:rFonts w:ascii="Cambria" w:hAnsi="Cambria"/>
          <w:lang w:val="en-US"/>
        </w:rPr>
        <w:t>multilingual multilayered lexical and semantic repository</w:t>
      </w:r>
      <w:r w:rsidRPr="00EA3A4C">
        <w:rPr>
          <w:rFonts w:ascii="Cambria" w:hAnsi="Cambria"/>
          <w:i/>
          <w:iCs/>
          <w:lang w:val="en-US"/>
        </w:rPr>
        <w:t xml:space="preserve"> </w:t>
      </w:r>
      <w:r w:rsidRPr="00EA3A4C">
        <w:rPr>
          <w:rFonts w:ascii="Cambria" w:hAnsi="Cambria"/>
          <w:lang w:val="en-US"/>
        </w:rPr>
        <w:t>that will bring together cognitive science, linguistics, computational science, and psychology with the aim of advancing artificial intelligence research.</w:t>
      </w:r>
    </w:p>
    <w:p w:rsidR="006B4C3A" w:rsidRPr="00EA3A4C" w:rsidRDefault="006B4C3A">
      <w:pPr>
        <w:pStyle w:val="Body"/>
        <w:ind w:firstLine="360"/>
        <w:jc w:val="both"/>
        <w:rPr>
          <w:rFonts w:ascii="Cambria" w:eastAsia="Cambria" w:hAnsi="Cambria" w:cs="Cambria"/>
          <w:lang w:val="en-US"/>
        </w:rPr>
      </w:pPr>
    </w:p>
    <w:p w:rsidR="006B4C3A" w:rsidRPr="00EA3A4C" w:rsidRDefault="005C1EAD">
      <w:pPr>
        <w:pStyle w:val="Body"/>
        <w:ind w:firstLine="360"/>
        <w:jc w:val="both"/>
        <w:rPr>
          <w:rFonts w:ascii="Cambria" w:eastAsia="Cambria" w:hAnsi="Cambria" w:cs="Cambria"/>
          <w:lang w:val="en-US"/>
        </w:rPr>
      </w:pPr>
      <w:r w:rsidRPr="00EA3A4C">
        <w:rPr>
          <w:rFonts w:ascii="Cambria" w:hAnsi="Cambria"/>
          <w:lang w:val="en-US"/>
        </w:rPr>
        <w:t xml:space="preserve">We invite scholars who feel they can contribute to the topic with a 30-minute talk as part of the invited </w:t>
      </w:r>
      <w:proofErr w:type="gramStart"/>
      <w:r w:rsidRPr="00EA3A4C">
        <w:rPr>
          <w:rFonts w:ascii="Cambria" w:hAnsi="Cambria"/>
          <w:lang w:val="en-US"/>
        </w:rPr>
        <w:t>talks</w:t>
      </w:r>
      <w:proofErr w:type="gramEnd"/>
      <w:r w:rsidRPr="00EA3A4C">
        <w:rPr>
          <w:rFonts w:ascii="Cambria" w:hAnsi="Cambria"/>
          <w:lang w:val="en-US"/>
        </w:rPr>
        <w:t xml:space="preserve"> session to send an abstract (up to 400 words excluding references) to Kristina Despot (</w:t>
      </w:r>
      <w:hyperlink r:id="rId9" w:history="1">
        <w:r w:rsidRPr="00EA3A4C">
          <w:rPr>
            <w:rStyle w:val="Hyperlink0"/>
            <w:lang w:val="en-US"/>
          </w:rPr>
          <w:t>kdespot@ihjj.hr</w:t>
        </w:r>
      </w:hyperlink>
      <w:r w:rsidRPr="00EA3A4C">
        <w:rPr>
          <w:rFonts w:ascii="Cambria" w:hAnsi="Cambria"/>
          <w:lang w:val="en-US"/>
        </w:rPr>
        <w:t>) no later than March 1</w:t>
      </w:r>
      <w:r w:rsidRPr="00EA3A4C">
        <w:rPr>
          <w:rFonts w:ascii="Cambria" w:hAnsi="Cambria"/>
          <w:vertAlign w:val="superscript"/>
          <w:lang w:val="en-US"/>
        </w:rPr>
        <w:t>st</w:t>
      </w:r>
      <w:r w:rsidRPr="00EA3A4C">
        <w:rPr>
          <w:rFonts w:ascii="Cambria" w:hAnsi="Cambria"/>
          <w:lang w:val="en-US"/>
        </w:rPr>
        <w:t xml:space="preserve">. The Scientific Committee will select three </w:t>
      </w:r>
      <w:r w:rsidR="005040F0" w:rsidRPr="00EA3A4C">
        <w:rPr>
          <w:rFonts w:ascii="Cambria" w:hAnsi="Cambria"/>
          <w:lang w:val="en-US"/>
        </w:rPr>
        <w:t>talks</w:t>
      </w:r>
      <w:r w:rsidRPr="00EA3A4C">
        <w:rPr>
          <w:rFonts w:ascii="Cambria" w:hAnsi="Cambria"/>
          <w:lang w:val="en-US"/>
        </w:rPr>
        <w:t xml:space="preserve"> to be presented at the symposium and published in the symposium proceedings. Notification of acceptance/rejection will be sent by March 15</w:t>
      </w:r>
      <w:r w:rsidRPr="00EA3A4C">
        <w:rPr>
          <w:rFonts w:ascii="Cambria" w:hAnsi="Cambria"/>
          <w:vertAlign w:val="superscript"/>
          <w:lang w:val="en-US"/>
        </w:rPr>
        <w:t>th</w:t>
      </w:r>
      <w:r w:rsidRPr="00EA3A4C">
        <w:rPr>
          <w:rFonts w:ascii="Cambria" w:hAnsi="Cambria"/>
          <w:lang w:val="en-US"/>
        </w:rPr>
        <w:t>.</w:t>
      </w:r>
    </w:p>
    <w:p w:rsidR="006B4C3A" w:rsidRPr="00EA3A4C" w:rsidRDefault="006B4C3A">
      <w:pPr>
        <w:pStyle w:val="Body"/>
        <w:ind w:firstLine="360"/>
        <w:jc w:val="both"/>
        <w:rPr>
          <w:rFonts w:ascii="Cambria" w:eastAsia="Cambria" w:hAnsi="Cambria" w:cs="Cambria"/>
          <w:lang w:val="en-US"/>
        </w:rPr>
      </w:pPr>
    </w:p>
    <w:p w:rsidR="006B4C3A" w:rsidRPr="00EA3A4C" w:rsidRDefault="005C1EAD">
      <w:pPr>
        <w:pStyle w:val="Body"/>
        <w:ind w:firstLine="360"/>
        <w:jc w:val="both"/>
        <w:rPr>
          <w:rFonts w:ascii="Cambria" w:eastAsia="Cambria" w:hAnsi="Cambria" w:cs="Cambria"/>
          <w:lang w:val="en-US"/>
        </w:rPr>
      </w:pPr>
      <w:r w:rsidRPr="00EA3A4C">
        <w:rPr>
          <w:rFonts w:ascii="Cambria" w:hAnsi="Cambria"/>
          <w:lang w:val="en-US"/>
        </w:rPr>
        <w:t xml:space="preserve">If you are interested in attending this event and taking part in the round table, please register via email to Ivan </w:t>
      </w:r>
      <w:proofErr w:type="spellStart"/>
      <w:r w:rsidRPr="00EA3A4C">
        <w:rPr>
          <w:rFonts w:ascii="Cambria" w:hAnsi="Cambria"/>
          <w:lang w:val="en-US"/>
        </w:rPr>
        <w:t>Pandžić</w:t>
      </w:r>
      <w:proofErr w:type="spellEnd"/>
      <w:r w:rsidRPr="00EA3A4C">
        <w:rPr>
          <w:rFonts w:ascii="Cambria" w:hAnsi="Cambria"/>
          <w:lang w:val="en-US"/>
        </w:rPr>
        <w:t xml:space="preserve"> (ipandzic@ihjj.hr) no later than May 1</w:t>
      </w:r>
      <w:r w:rsidRPr="00EA3A4C">
        <w:rPr>
          <w:rFonts w:ascii="Cambria" w:hAnsi="Cambria"/>
          <w:vertAlign w:val="superscript"/>
          <w:lang w:val="en-US"/>
        </w:rPr>
        <w:t>st</w:t>
      </w:r>
      <w:r w:rsidRPr="00EA3A4C">
        <w:rPr>
          <w:rFonts w:ascii="Cambria" w:hAnsi="Cambria"/>
          <w:lang w:val="en-US"/>
        </w:rPr>
        <w:t>.</w:t>
      </w:r>
    </w:p>
    <w:p w:rsidR="006B4C3A" w:rsidRPr="00EA3A4C" w:rsidRDefault="006B4C3A">
      <w:pPr>
        <w:pStyle w:val="NormalWeb"/>
        <w:spacing w:before="0" w:after="0"/>
        <w:rPr>
          <w:rFonts w:ascii="Cambria" w:eastAsia="Cambria" w:hAnsi="Cambria" w:cs="Cambria"/>
        </w:rPr>
      </w:pPr>
    </w:p>
    <w:p w:rsidR="006B4C3A" w:rsidRPr="00EA3A4C" w:rsidRDefault="00B04B95">
      <w:pPr>
        <w:pStyle w:val="NormalWeb"/>
        <w:spacing w:before="0" w:after="0"/>
        <w:rPr>
          <w:rFonts w:ascii="Cambria" w:eastAsia="Cambria" w:hAnsi="Cambria" w:cs="Cambria"/>
        </w:rPr>
      </w:pPr>
      <w:r w:rsidRPr="00EA3A4C">
        <w:rPr>
          <w:rFonts w:ascii="Cambria" w:hAnsi="Cambria"/>
        </w:rPr>
        <w:t>All information about</w:t>
      </w:r>
      <w:r w:rsidR="005C1EAD" w:rsidRPr="00EA3A4C">
        <w:rPr>
          <w:rFonts w:ascii="Cambria" w:hAnsi="Cambria"/>
        </w:rPr>
        <w:t xml:space="preserve"> the symposium </w:t>
      </w:r>
      <w:r w:rsidRPr="00EA3A4C">
        <w:rPr>
          <w:rFonts w:ascii="Cambria" w:hAnsi="Cambria"/>
        </w:rPr>
        <w:t xml:space="preserve">is </w:t>
      </w:r>
      <w:r w:rsidR="005C1EAD" w:rsidRPr="00EA3A4C">
        <w:rPr>
          <w:rFonts w:ascii="Cambria" w:hAnsi="Cambria"/>
        </w:rPr>
        <w:t xml:space="preserve">available on the </w:t>
      </w:r>
      <w:r w:rsidR="005C1EAD" w:rsidRPr="00EA3A4C">
        <w:rPr>
          <w:rFonts w:ascii="Cambria" w:hAnsi="Cambria"/>
          <w:i/>
          <w:iCs/>
        </w:rPr>
        <w:t>Croatian Metaphor Repository</w:t>
      </w:r>
      <w:r w:rsidR="005C1EAD" w:rsidRPr="00EA3A4C">
        <w:rPr>
          <w:rFonts w:ascii="Cambria" w:hAnsi="Cambria"/>
        </w:rPr>
        <w:t xml:space="preserve"> project website (</w:t>
      </w:r>
      <w:hyperlink r:id="rId10" w:history="1">
        <w:r w:rsidR="005C1EAD" w:rsidRPr="00EA3A4C">
          <w:rPr>
            <w:rStyle w:val="Hyperlink1"/>
          </w:rPr>
          <w:t>http://ihjj.hr/metafore/</w:t>
        </w:r>
      </w:hyperlink>
      <w:r w:rsidR="005C1EAD" w:rsidRPr="00EA3A4C">
        <w:rPr>
          <w:rFonts w:ascii="Cambria" w:hAnsi="Cambria"/>
        </w:rPr>
        <w:t>).</w:t>
      </w:r>
    </w:p>
    <w:p w:rsidR="006B4C3A" w:rsidRPr="00EA3A4C" w:rsidRDefault="006B4C3A">
      <w:pPr>
        <w:pStyle w:val="NormalWeb"/>
        <w:spacing w:before="0" w:after="0"/>
        <w:rPr>
          <w:rFonts w:ascii="Cambria" w:eastAsia="Cambria" w:hAnsi="Cambria" w:cs="Cambria"/>
        </w:rPr>
      </w:pPr>
    </w:p>
    <w:p w:rsidR="006B4C3A" w:rsidRPr="00EA3A4C" w:rsidRDefault="005C1EAD">
      <w:pPr>
        <w:pStyle w:val="Body"/>
        <w:jc w:val="center"/>
        <w:rPr>
          <w:rFonts w:ascii="Cambria" w:hAnsi="Cambria"/>
          <w:lang w:val="en-US"/>
        </w:rPr>
      </w:pPr>
      <w:r w:rsidRPr="00EA3A4C">
        <w:rPr>
          <w:rFonts w:ascii="Cambria" w:eastAsia="Cambria" w:hAnsi="Cambria" w:cs="Cambria"/>
          <w:noProof/>
          <w:sz w:val="28"/>
          <w:szCs w:val="28"/>
        </w:rPr>
        <mc:AlternateContent>
          <mc:Choice Requires="wps">
            <w:drawing>
              <wp:inline distT="0" distB="0" distL="0" distR="0" wp14:anchorId="5F66058D" wp14:editId="67EFE1CA">
                <wp:extent cx="5943600" cy="1905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sectPr w:rsidR="006B4C3A" w:rsidRPr="00EA3A4C">
      <w:headerReference w:type="default" r:id="rId11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47" w:rsidRDefault="00D33447">
      <w:r>
        <w:separator/>
      </w:r>
    </w:p>
  </w:endnote>
  <w:endnote w:type="continuationSeparator" w:id="0">
    <w:p w:rsidR="00D33447" w:rsidRDefault="00D3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47" w:rsidRDefault="00D33447">
      <w:r>
        <w:separator/>
      </w:r>
    </w:p>
  </w:footnote>
  <w:footnote w:type="continuationSeparator" w:id="0">
    <w:p w:rsidR="00D33447" w:rsidRDefault="00D33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62" w:rsidRPr="00AD744F" w:rsidRDefault="00C61B62" w:rsidP="00C61B62">
    <w:pPr>
      <w:pStyle w:val="Heading3"/>
      <w:spacing w:before="0" w:after="0"/>
      <w:jc w:val="center"/>
      <w:rPr>
        <w:rFonts w:ascii="Cambria" w:hAnsi="Cambria"/>
        <w:i/>
        <w:iCs/>
        <w:color w:val="C00000"/>
        <w:sz w:val="28"/>
        <w:szCs w:val="28"/>
        <w:u w:color="FF0000"/>
      </w:rPr>
    </w:pPr>
    <w:r w:rsidRPr="00AD744F">
      <w:rPr>
        <w:noProof/>
        <w:sz w:val="28"/>
        <w:szCs w:val="28"/>
        <w:lang w:val="hr-HR"/>
      </w:rPr>
      <w:drawing>
        <wp:anchor distT="0" distB="0" distL="114300" distR="114300" simplePos="0" relativeHeight="251658240" behindDoc="0" locked="0" layoutInCell="1" allowOverlap="1" wp14:anchorId="5EEC02DF" wp14:editId="1F36FC75">
          <wp:simplePos x="0" y="0"/>
          <wp:positionH relativeFrom="margin">
            <wp:posOffset>-396875</wp:posOffset>
          </wp:positionH>
          <wp:positionV relativeFrom="margin">
            <wp:posOffset>-576580</wp:posOffset>
          </wp:positionV>
          <wp:extent cx="476250" cy="514350"/>
          <wp:effectExtent l="0" t="0" r="0" b="0"/>
          <wp:wrapSquare wrapText="bothSides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744F">
      <w:rPr>
        <w:rFonts w:ascii="Cambria" w:hAnsi="Cambria"/>
        <w:b w:val="0"/>
        <w:noProof/>
        <w:sz w:val="28"/>
        <w:szCs w:val="28"/>
        <w:lang w:val="hr-HR"/>
      </w:rPr>
      <w:drawing>
        <wp:anchor distT="0" distB="0" distL="114300" distR="114300" simplePos="0" relativeHeight="251659264" behindDoc="0" locked="0" layoutInCell="1" allowOverlap="1" wp14:anchorId="1B7FC702" wp14:editId="10025B8A">
          <wp:simplePos x="0" y="0"/>
          <wp:positionH relativeFrom="margin">
            <wp:posOffset>5326380</wp:posOffset>
          </wp:positionH>
          <wp:positionV relativeFrom="margin">
            <wp:posOffset>-766445</wp:posOffset>
          </wp:positionV>
          <wp:extent cx="619125" cy="8572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p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744F">
      <w:rPr>
        <w:rFonts w:ascii="Cambria" w:hAnsi="Cambria"/>
        <w:i/>
        <w:iCs/>
        <w:color w:val="C00000"/>
        <w:sz w:val="28"/>
        <w:szCs w:val="28"/>
        <w:u w:color="FF0000"/>
      </w:rPr>
      <w:t>Institute of Croatian Language and Linguistics</w:t>
    </w:r>
  </w:p>
  <w:p w:rsidR="005040F0" w:rsidRDefault="00C61B62" w:rsidP="00AD744F">
    <w:pPr>
      <w:pStyle w:val="Heading3"/>
      <w:spacing w:before="0" w:after="0"/>
      <w:jc w:val="center"/>
      <w:rPr>
        <w:rFonts w:ascii="Cambria" w:hAnsi="Cambria"/>
        <w:i/>
        <w:iCs/>
        <w:color w:val="C00000"/>
        <w:sz w:val="28"/>
        <w:szCs w:val="28"/>
        <w:u w:color="FF0000"/>
      </w:rPr>
    </w:pPr>
    <w:r w:rsidRPr="00AD744F">
      <w:rPr>
        <w:rFonts w:ascii="Cambria" w:hAnsi="Cambria"/>
        <w:i/>
        <w:iCs/>
        <w:color w:val="C00000"/>
        <w:sz w:val="28"/>
        <w:szCs w:val="28"/>
        <w:u w:color="FF0000"/>
      </w:rPr>
      <w:t>Croatian Institute of History</w:t>
    </w:r>
  </w:p>
  <w:p w:rsidR="00935ACC" w:rsidRPr="00AD744F" w:rsidRDefault="00935ACC" w:rsidP="00AD744F">
    <w:pPr>
      <w:pStyle w:val="Heading3"/>
      <w:spacing w:before="0" w:after="0"/>
      <w:jc w:val="center"/>
      <w:rPr>
        <w:rFonts w:ascii="Cambria" w:hAnsi="Cambria"/>
        <w:i/>
        <w:iCs/>
        <w:color w:val="C00000"/>
        <w:sz w:val="28"/>
        <w:szCs w:val="28"/>
        <w:u w:color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4C3A"/>
    <w:rsid w:val="00013744"/>
    <w:rsid w:val="001D10FB"/>
    <w:rsid w:val="0034000A"/>
    <w:rsid w:val="005040F0"/>
    <w:rsid w:val="005C1EAD"/>
    <w:rsid w:val="006B4C3A"/>
    <w:rsid w:val="008817E6"/>
    <w:rsid w:val="00935ACC"/>
    <w:rsid w:val="00AD744F"/>
    <w:rsid w:val="00B04B95"/>
    <w:rsid w:val="00C61B62"/>
    <w:rsid w:val="00D33447"/>
    <w:rsid w:val="00DF6CA2"/>
    <w:rsid w:val="00EA3A4C"/>
    <w:rsid w:val="00EB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Cambria" w:eastAsia="Cambria" w:hAnsi="Cambria" w:cs="Cambria"/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4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137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4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137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4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Cambria" w:eastAsia="Cambria" w:hAnsi="Cambria" w:cs="Cambria"/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4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137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4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137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4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hjj.hr/metafo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despot@ihjj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Despot</dc:creator>
  <cp:lastModifiedBy>Kristina Despot</cp:lastModifiedBy>
  <cp:revision>5</cp:revision>
  <cp:lastPrinted>2016-01-19T09:57:00Z</cp:lastPrinted>
  <dcterms:created xsi:type="dcterms:W3CDTF">2016-01-19T09:02:00Z</dcterms:created>
  <dcterms:modified xsi:type="dcterms:W3CDTF">2016-01-19T14:48:00Z</dcterms:modified>
</cp:coreProperties>
</file>