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8C53" w14:textId="77777777" w:rsidR="00B6190E" w:rsidRPr="00A05FE9" w:rsidRDefault="00B6190E" w:rsidP="002A6D8E">
      <w:pPr>
        <w:jc w:val="both"/>
        <w:rPr>
          <w:rFonts w:ascii="Cambria" w:hAnsi="Cambria"/>
        </w:rPr>
      </w:pPr>
      <w:r w:rsidRPr="00A05FE9">
        <w:rPr>
          <w:rFonts w:ascii="Cambria" w:hAnsi="Cambria"/>
          <w:b/>
          <w:bCs/>
        </w:rPr>
        <w:t xml:space="preserve">Institut za hrvatski jezik, </w:t>
      </w:r>
      <w:r w:rsidRPr="00A05FE9">
        <w:rPr>
          <w:rFonts w:ascii="Cambria" w:hAnsi="Cambria"/>
        </w:rPr>
        <w:t>Ulica Republike Austrije 16, Zagreb</w:t>
      </w:r>
      <w:r w:rsidRPr="00A05FE9">
        <w:rPr>
          <w:rFonts w:ascii="Cambria" w:hAnsi="Cambria"/>
          <w:bCs/>
        </w:rPr>
        <w:t xml:space="preserve">, u skladu s člankom 40. </w:t>
      </w:r>
      <w:r w:rsidRPr="00A05FE9">
        <w:rPr>
          <w:rFonts w:ascii="Cambria" w:hAnsi="Cambria"/>
        </w:rPr>
        <w:t>Zakona o visokom obrazovanju i znanstvenoj djelatnosti (NN br. 119/22) i Suglasnosti Ministarstva znanosti i obrazovanja za zapošljavanje jednoga znanstvenika – povratnika na Institutu za hrvatski jezik i jezikoslovlje, Zagreb, od dana 12. svibnja 2023. (Klasa: 640-02/23-04/00085, urbr.: 533-03-23-0003) te Programskoga ugovora Ministarstva znanosti i obrazovanja i Instituta za hrvatski jezik (Klasa: 640-02/23-04/00175, ur.br.: 533-03-23-0002 i ur.broj 64-01-23/12-794-01) raspisuje</w:t>
      </w:r>
    </w:p>
    <w:p w14:paraId="4EC20CD1" w14:textId="77777777" w:rsidR="00B6190E" w:rsidRPr="00A05FE9" w:rsidRDefault="00B6190E" w:rsidP="002A6D8E">
      <w:pPr>
        <w:jc w:val="both"/>
        <w:rPr>
          <w:rFonts w:ascii="Cambria" w:hAnsi="Cambria"/>
        </w:rPr>
      </w:pPr>
    </w:p>
    <w:p w14:paraId="05727E67" w14:textId="77777777" w:rsidR="00B6190E" w:rsidRPr="00A05FE9" w:rsidRDefault="00B6190E" w:rsidP="009343C5">
      <w:pPr>
        <w:jc w:val="center"/>
        <w:rPr>
          <w:rFonts w:ascii="Cambria" w:hAnsi="Cambria"/>
          <w:b/>
          <w:bCs/>
        </w:rPr>
      </w:pPr>
      <w:r w:rsidRPr="00A05FE9">
        <w:rPr>
          <w:rFonts w:ascii="Cambria" w:hAnsi="Cambria"/>
          <w:b/>
          <w:bCs/>
        </w:rPr>
        <w:t>NATJEČAJ</w:t>
      </w:r>
    </w:p>
    <w:p w14:paraId="1467EC0B" w14:textId="77777777" w:rsidR="009343C5" w:rsidRPr="00A05FE9" w:rsidRDefault="009343C5" w:rsidP="00B6190E">
      <w:pPr>
        <w:rPr>
          <w:rFonts w:ascii="Cambria" w:hAnsi="Cambria"/>
          <w:b/>
          <w:bCs/>
        </w:rPr>
      </w:pPr>
    </w:p>
    <w:p w14:paraId="71D7256E" w14:textId="77777777" w:rsidR="00B6190E" w:rsidRPr="00A05FE9" w:rsidRDefault="00B6190E" w:rsidP="00B6190E">
      <w:pPr>
        <w:numPr>
          <w:ilvl w:val="0"/>
          <w:numId w:val="2"/>
        </w:numPr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 xml:space="preserve">za izbor na radno mjesto </w:t>
      </w:r>
      <w:r w:rsidRPr="00A05FE9">
        <w:rPr>
          <w:rFonts w:ascii="Cambria" w:hAnsi="Cambria"/>
          <w:b/>
          <w:bCs/>
        </w:rPr>
        <w:t>„znanstvenik – povratnik</w:t>
      </w:r>
      <w:r w:rsidR="00B96EC7" w:rsidRPr="00A05FE9">
        <w:rPr>
          <w:rFonts w:ascii="Cambria" w:hAnsi="Cambria"/>
          <w:b/>
          <w:bCs/>
        </w:rPr>
        <w:t>”</w:t>
      </w:r>
    </w:p>
    <w:p w14:paraId="65C3D915" w14:textId="77777777" w:rsidR="00B6190E" w:rsidRPr="00A05FE9" w:rsidRDefault="00B6190E" w:rsidP="00B6190E">
      <w:pPr>
        <w:numPr>
          <w:ilvl w:val="0"/>
          <w:numId w:val="1"/>
        </w:num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znanstveni savjetnik/ca u trajnom</w:t>
      </w:r>
      <w:r w:rsidR="00B96EC7" w:rsidRPr="00A05FE9">
        <w:rPr>
          <w:rFonts w:ascii="Cambria" w:hAnsi="Cambria"/>
          <w:bCs/>
        </w:rPr>
        <w:t>e</w:t>
      </w:r>
      <w:r w:rsidRPr="00A05FE9">
        <w:rPr>
          <w:rFonts w:ascii="Cambria" w:hAnsi="Cambria"/>
          <w:bCs/>
        </w:rPr>
        <w:t xml:space="preserve"> izboru, u znanstvenome području humanističkih znanosti, polje filologija, u Odjelu za opće jezikoslovlje </w:t>
      </w:r>
      <w:r w:rsidRPr="00A05FE9">
        <w:rPr>
          <w:rFonts w:ascii="Cambria" w:hAnsi="Cambria"/>
          <w:b/>
          <w:bCs/>
        </w:rPr>
        <w:t xml:space="preserve">– </w:t>
      </w:r>
      <w:r w:rsidRPr="00A05FE9">
        <w:rPr>
          <w:rFonts w:ascii="Cambria" w:hAnsi="Cambria"/>
          <w:bCs/>
        </w:rPr>
        <w:t>1 izvršitelj</w:t>
      </w:r>
    </w:p>
    <w:p w14:paraId="256BD8AA" w14:textId="77777777" w:rsidR="00B6190E" w:rsidRPr="00A05FE9" w:rsidRDefault="00B6190E" w:rsidP="00B6190E">
      <w:pPr>
        <w:rPr>
          <w:rFonts w:ascii="Cambria" w:hAnsi="Cambria"/>
          <w:bCs/>
        </w:rPr>
      </w:pPr>
    </w:p>
    <w:p w14:paraId="3563CA06" w14:textId="77777777" w:rsidR="00B6190E" w:rsidRPr="00A05FE9" w:rsidRDefault="00B6190E" w:rsidP="00B6190E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A05FE9">
        <w:rPr>
          <w:rFonts w:ascii="Cambria" w:hAnsi="Cambria"/>
          <w:bCs/>
        </w:rPr>
        <w:t xml:space="preserve">za izbor na radno mjesto </w:t>
      </w:r>
      <w:r w:rsidRPr="00A05FE9">
        <w:rPr>
          <w:rFonts w:ascii="Cambria" w:hAnsi="Cambria"/>
          <w:b/>
          <w:bCs/>
        </w:rPr>
        <w:t>stručnog savjetnika</w:t>
      </w:r>
      <w:r w:rsidR="00F96160" w:rsidRPr="00A05FE9">
        <w:rPr>
          <w:rFonts w:ascii="Cambria" w:hAnsi="Cambria"/>
          <w:b/>
          <w:bCs/>
        </w:rPr>
        <w:t xml:space="preserve"> u sustavu znanosti u visokome obrazovanju</w:t>
      </w:r>
    </w:p>
    <w:p w14:paraId="504A20F8" w14:textId="77777777" w:rsidR="00B6190E" w:rsidRPr="00A05FE9" w:rsidRDefault="00B6190E" w:rsidP="00B6190E">
      <w:pPr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A05FE9">
        <w:rPr>
          <w:rFonts w:ascii="Cambria" w:hAnsi="Cambria"/>
          <w:bCs/>
        </w:rPr>
        <w:t>u znanstvenome području humanističkih znanosti, polje filologija, u Odjelu za opće jezikoslovlje – 1 izvršitelj</w:t>
      </w:r>
    </w:p>
    <w:p w14:paraId="46DFAD4C" w14:textId="77777777" w:rsidR="00B6190E" w:rsidRPr="00A05FE9" w:rsidRDefault="00B6190E" w:rsidP="00B6190E">
      <w:pPr>
        <w:jc w:val="both"/>
        <w:rPr>
          <w:rFonts w:ascii="Cambria" w:hAnsi="Cambria"/>
        </w:rPr>
      </w:pPr>
    </w:p>
    <w:p w14:paraId="0E082955" w14:textId="77777777" w:rsidR="00B6190E" w:rsidRPr="00A05FE9" w:rsidRDefault="00B6190E" w:rsidP="00B6190E">
      <w:pPr>
        <w:jc w:val="both"/>
        <w:rPr>
          <w:rFonts w:ascii="Cambria" w:hAnsi="Cambria"/>
        </w:rPr>
      </w:pPr>
      <w:r w:rsidRPr="00A05FE9">
        <w:rPr>
          <w:rFonts w:ascii="Cambria" w:hAnsi="Cambria"/>
        </w:rPr>
        <w:t xml:space="preserve">Pristupnici pod točkom 1. trebaju, </w:t>
      </w:r>
      <w:bookmarkStart w:id="0" w:name="_Hlk155961093"/>
      <w:r w:rsidRPr="00A05FE9">
        <w:rPr>
          <w:rFonts w:ascii="Cambria" w:hAnsi="Cambria"/>
        </w:rPr>
        <w:t>uz opće uvjete za zasnivanje radnog</w:t>
      </w:r>
      <w:r w:rsidR="006106A1" w:rsidRPr="00A05FE9">
        <w:rPr>
          <w:rFonts w:ascii="Cambria" w:hAnsi="Cambria"/>
        </w:rPr>
        <w:t>a</w:t>
      </w:r>
      <w:r w:rsidRPr="00A05FE9">
        <w:rPr>
          <w:rFonts w:ascii="Cambria" w:hAnsi="Cambria"/>
        </w:rPr>
        <w:t xml:space="preserve"> odnosa</w:t>
      </w:r>
      <w:bookmarkEnd w:id="0"/>
      <w:r w:rsidRPr="00A05FE9">
        <w:rPr>
          <w:rFonts w:ascii="Cambria" w:hAnsi="Cambria"/>
        </w:rPr>
        <w:t xml:space="preserve">, ispunjavati kriterije određene člankom 39. </w:t>
      </w:r>
      <w:bookmarkStart w:id="1" w:name="_Hlk155948625"/>
      <w:r w:rsidRPr="00A05FE9">
        <w:rPr>
          <w:rFonts w:ascii="Cambria" w:hAnsi="Cambria"/>
        </w:rPr>
        <w:t>Zakona o visokom obrazovanju i znanstvenoj djelatnosti (NN br. 119/22) te člankom 56. Statuta Instituta za hrvatski jezik i uvjete propisane Odlukom Ministarstva znanosti i obrazovanja o kriterijima za odobravanje radnih mjesta znanstvenika – povratnika na javnim sveučilištima i javnim znanstvenim institutima u Republici Hrvatskoj od 30. kolovoza 2018. godine (</w:t>
      </w:r>
      <w:hyperlink r:id="rId8" w:history="1">
        <w:r w:rsidRPr="00A05FE9">
          <w:rPr>
            <w:rStyle w:val="Hyperlink"/>
            <w:rFonts w:ascii="Cambria" w:hAnsi="Cambria"/>
          </w:rPr>
          <w:t>https://mzo.gov.hr/UserDocsImages/dokumenti/Znanost/PovratakZnanstvenika/4558046-Odluka%20o%20kriterijima%20za%20znanstvenike-povratnike(6576878).pdf</w:t>
        </w:r>
      </w:hyperlink>
      <w:r w:rsidRPr="00A05FE9">
        <w:rPr>
          <w:rFonts w:ascii="Cambria" w:hAnsi="Cambria"/>
        </w:rPr>
        <w:t>)  </w:t>
      </w:r>
    </w:p>
    <w:p w14:paraId="6A266ADB" w14:textId="77777777" w:rsidR="00A56806" w:rsidRPr="00A05FE9" w:rsidRDefault="00A56806" w:rsidP="00B6190E">
      <w:pPr>
        <w:jc w:val="both"/>
        <w:rPr>
          <w:rFonts w:ascii="Cambria" w:hAnsi="Cambria"/>
        </w:rPr>
      </w:pPr>
    </w:p>
    <w:p w14:paraId="5EDE509D" w14:textId="77777777" w:rsidR="00A56806" w:rsidRPr="00A05FE9" w:rsidRDefault="00A56806" w:rsidP="00A56806">
      <w:pPr>
        <w:jc w:val="both"/>
        <w:rPr>
          <w:rFonts w:ascii="Cambria" w:hAnsi="Cambria"/>
        </w:rPr>
      </w:pPr>
      <w:bookmarkStart w:id="2" w:name="_Hlk156306055"/>
      <w:r w:rsidRPr="00A05FE9">
        <w:rPr>
          <w:rFonts w:ascii="Cambria" w:hAnsi="Cambria"/>
        </w:rPr>
        <w:t xml:space="preserve">Pristupnici pod točkom 1. obvezni </w:t>
      </w:r>
      <w:r w:rsidR="00CE4712" w:rsidRPr="00A05FE9">
        <w:rPr>
          <w:rFonts w:ascii="Cambria" w:hAnsi="Cambria"/>
        </w:rPr>
        <w:t xml:space="preserve">su </w:t>
      </w:r>
      <w:r w:rsidRPr="00A05FE9">
        <w:rPr>
          <w:rFonts w:ascii="Cambria" w:hAnsi="Cambria"/>
        </w:rPr>
        <w:t>pisanoj prijavi priložiti izvornik ili ovjerenu presliku sljedećih dokumenata:</w:t>
      </w:r>
    </w:p>
    <w:p w14:paraId="11C776F2" w14:textId="77777777" w:rsidR="00A56806" w:rsidRPr="00A05FE9" w:rsidRDefault="00A56806" w:rsidP="00A56806">
      <w:pPr>
        <w:jc w:val="both"/>
        <w:rPr>
          <w:rFonts w:ascii="Cambria" w:hAnsi="Cambria"/>
        </w:rPr>
      </w:pPr>
    </w:p>
    <w:p w14:paraId="2C2AE893" w14:textId="77777777" w:rsidR="00A56806" w:rsidRPr="00A05FE9" w:rsidRDefault="00A56806" w:rsidP="00A56806">
      <w:pPr>
        <w:numPr>
          <w:ilvl w:val="0"/>
          <w:numId w:val="3"/>
        </w:numPr>
        <w:jc w:val="both"/>
        <w:rPr>
          <w:rFonts w:ascii="Cambria" w:hAnsi="Cambria"/>
        </w:rPr>
      </w:pPr>
      <w:r w:rsidRPr="00A05FE9">
        <w:rPr>
          <w:rFonts w:ascii="Cambria" w:hAnsi="Cambria"/>
        </w:rPr>
        <w:t>odluku o izboru na znanstveno radno mjesto znanstvenoga savjetnika u trajnome zvanju u području humanističkih znanosti, polje filologija</w:t>
      </w:r>
    </w:p>
    <w:p w14:paraId="05290DE5" w14:textId="77777777" w:rsidR="00A56806" w:rsidRPr="00A05FE9" w:rsidRDefault="00A56806" w:rsidP="00A56806">
      <w:pPr>
        <w:ind w:left="720"/>
        <w:jc w:val="both"/>
        <w:rPr>
          <w:rFonts w:ascii="Cambria" w:hAnsi="Cambria"/>
        </w:rPr>
      </w:pPr>
    </w:p>
    <w:p w14:paraId="1306D067" w14:textId="77777777" w:rsidR="00A56806" w:rsidRPr="00A05FE9" w:rsidRDefault="00A56806" w:rsidP="00A56806">
      <w:pPr>
        <w:jc w:val="both"/>
        <w:rPr>
          <w:rFonts w:ascii="Cambria" w:hAnsi="Cambria"/>
        </w:rPr>
      </w:pPr>
      <w:r w:rsidRPr="00A05FE9">
        <w:rPr>
          <w:rFonts w:ascii="Cambria" w:hAnsi="Cambria"/>
        </w:rPr>
        <w:t xml:space="preserve">Pristupnici </w:t>
      </w:r>
      <w:r w:rsidR="00CE4712" w:rsidRPr="00A05FE9">
        <w:rPr>
          <w:rFonts w:ascii="Cambria" w:hAnsi="Cambria"/>
        </w:rPr>
        <w:t xml:space="preserve">pod točkom 1. </w:t>
      </w:r>
      <w:r w:rsidRPr="00A05FE9">
        <w:rPr>
          <w:rFonts w:ascii="Cambria" w:hAnsi="Cambria"/>
        </w:rPr>
        <w:t>uz dokaze o ispunjavanju obveznih uvjeta dostavljaju i:</w:t>
      </w:r>
    </w:p>
    <w:p w14:paraId="0775BA77" w14:textId="77777777" w:rsidR="00A56806" w:rsidRPr="00A05FE9" w:rsidRDefault="00A56806" w:rsidP="00A56806">
      <w:pPr>
        <w:jc w:val="both"/>
        <w:rPr>
          <w:rFonts w:ascii="Cambria" w:hAnsi="Cambria"/>
        </w:rPr>
      </w:pPr>
    </w:p>
    <w:p w14:paraId="4A7F1FCD" w14:textId="77777777" w:rsidR="00A56806" w:rsidRPr="00A05FE9" w:rsidRDefault="00A56806" w:rsidP="00A56806">
      <w:pPr>
        <w:numPr>
          <w:ilvl w:val="0"/>
          <w:numId w:val="4"/>
        </w:numPr>
        <w:jc w:val="both"/>
        <w:rPr>
          <w:rFonts w:ascii="Cambria" w:hAnsi="Cambria"/>
        </w:rPr>
      </w:pPr>
      <w:r w:rsidRPr="00A05FE9">
        <w:rPr>
          <w:rFonts w:ascii="Cambria" w:hAnsi="Cambria"/>
        </w:rPr>
        <w:t>životopis</w:t>
      </w:r>
    </w:p>
    <w:p w14:paraId="09F3DAA3" w14:textId="77777777" w:rsidR="00A56806" w:rsidRPr="00A05FE9" w:rsidRDefault="00A56806" w:rsidP="00A56806">
      <w:pPr>
        <w:numPr>
          <w:ilvl w:val="0"/>
          <w:numId w:val="4"/>
        </w:numPr>
        <w:jc w:val="both"/>
        <w:rPr>
          <w:rFonts w:ascii="Cambria" w:hAnsi="Cambria"/>
        </w:rPr>
      </w:pPr>
      <w:r w:rsidRPr="00A05FE9">
        <w:rPr>
          <w:rFonts w:ascii="Cambria" w:hAnsi="Cambria"/>
        </w:rPr>
        <w:t>popis znanstvenih i stručnih radova</w:t>
      </w:r>
    </w:p>
    <w:p w14:paraId="6B17468D" w14:textId="77777777" w:rsidR="00A56806" w:rsidRPr="00A05FE9" w:rsidRDefault="00A56806" w:rsidP="00A56806">
      <w:pPr>
        <w:numPr>
          <w:ilvl w:val="0"/>
          <w:numId w:val="4"/>
        </w:numPr>
        <w:jc w:val="both"/>
        <w:rPr>
          <w:rFonts w:ascii="Cambria" w:hAnsi="Cambria"/>
        </w:rPr>
      </w:pPr>
      <w:r w:rsidRPr="00A05FE9">
        <w:rPr>
          <w:rFonts w:ascii="Cambria" w:hAnsi="Cambria"/>
          <w:bCs/>
        </w:rPr>
        <w:t>dokaz o državljanstvu (za državljane Republike Hrvatske i ostalih država članica Europske unije, a za državljane trećih zemalja dokaz o pravu zaposlenja prema posebnome propisu)</w:t>
      </w:r>
    </w:p>
    <w:p w14:paraId="76FA76EC" w14:textId="77777777" w:rsidR="00A56806" w:rsidRPr="00A05FE9" w:rsidRDefault="00A56806" w:rsidP="00A56806">
      <w:pPr>
        <w:numPr>
          <w:ilvl w:val="0"/>
          <w:numId w:val="4"/>
        </w:numPr>
        <w:jc w:val="both"/>
        <w:rPr>
          <w:rFonts w:ascii="Cambria" w:hAnsi="Cambria"/>
        </w:rPr>
      </w:pPr>
      <w:r w:rsidRPr="00A05FE9">
        <w:rPr>
          <w:rFonts w:ascii="Cambria" w:hAnsi="Cambria"/>
        </w:rPr>
        <w:t>podatke o znanstvenoj djelatnosti</w:t>
      </w:r>
    </w:p>
    <w:bookmarkEnd w:id="2"/>
    <w:p w14:paraId="01B12490" w14:textId="77777777" w:rsidR="00B6190E" w:rsidRPr="00A05FE9" w:rsidRDefault="00B6190E" w:rsidP="00B6190E">
      <w:pPr>
        <w:jc w:val="both"/>
        <w:rPr>
          <w:rFonts w:ascii="Cambria" w:hAnsi="Cambria"/>
        </w:rPr>
      </w:pPr>
    </w:p>
    <w:bookmarkEnd w:id="1"/>
    <w:p w14:paraId="03D4604A" w14:textId="77777777" w:rsidR="00B6190E" w:rsidRPr="00A05FE9" w:rsidRDefault="00B6190E" w:rsidP="00B6190E">
      <w:pPr>
        <w:jc w:val="both"/>
        <w:rPr>
          <w:rFonts w:ascii="Cambria" w:hAnsi="Cambria"/>
        </w:rPr>
      </w:pPr>
      <w:r w:rsidRPr="00A05FE9">
        <w:rPr>
          <w:rFonts w:ascii="Cambria" w:hAnsi="Cambria"/>
        </w:rPr>
        <w:t>Pristupnici pod točkom 2. trebaju, uz opće uvjete za zasnivanje radnog</w:t>
      </w:r>
      <w:r w:rsidR="006106A1" w:rsidRPr="00A05FE9">
        <w:rPr>
          <w:rFonts w:ascii="Cambria" w:hAnsi="Cambria"/>
        </w:rPr>
        <w:t>a</w:t>
      </w:r>
      <w:r w:rsidRPr="00A05FE9">
        <w:rPr>
          <w:rFonts w:ascii="Cambria" w:hAnsi="Cambria"/>
        </w:rPr>
        <w:t xml:space="preserve"> odnosa, ispunjavati uvjete određene člankom 39. Zakona o visokom obrazovanju i znanstvenoj djelatnosti (NN br. 119/22) te člankom 58. Statuta Instituta za hrvatski jezik. </w:t>
      </w:r>
    </w:p>
    <w:p w14:paraId="057E9E4D" w14:textId="77777777" w:rsidR="00A56806" w:rsidRPr="00A05FE9" w:rsidRDefault="00A56806" w:rsidP="00B6190E">
      <w:pPr>
        <w:jc w:val="both"/>
        <w:rPr>
          <w:rFonts w:ascii="Cambria" w:hAnsi="Cambria"/>
        </w:rPr>
      </w:pPr>
    </w:p>
    <w:p w14:paraId="658BA8E8" w14:textId="77777777" w:rsidR="00A56806" w:rsidRPr="00A05FE9" w:rsidRDefault="00A56806" w:rsidP="00A56806">
      <w:pPr>
        <w:jc w:val="both"/>
        <w:rPr>
          <w:rFonts w:ascii="Cambria" w:hAnsi="Cambria"/>
        </w:rPr>
      </w:pPr>
      <w:r w:rsidRPr="00A05FE9">
        <w:rPr>
          <w:rFonts w:ascii="Cambria" w:hAnsi="Cambria"/>
        </w:rPr>
        <w:t xml:space="preserve">Pristupnici pod točkom </w:t>
      </w:r>
      <w:r w:rsidR="009343C5" w:rsidRPr="00A05FE9">
        <w:rPr>
          <w:rFonts w:ascii="Cambria" w:hAnsi="Cambria"/>
        </w:rPr>
        <w:t>2</w:t>
      </w:r>
      <w:r w:rsidRPr="00A05FE9">
        <w:rPr>
          <w:rFonts w:ascii="Cambria" w:hAnsi="Cambria"/>
        </w:rPr>
        <w:t xml:space="preserve">. obvezni </w:t>
      </w:r>
      <w:r w:rsidR="00CE4712" w:rsidRPr="00A05FE9">
        <w:rPr>
          <w:rFonts w:ascii="Cambria" w:hAnsi="Cambria"/>
        </w:rPr>
        <w:t xml:space="preserve">su </w:t>
      </w:r>
      <w:r w:rsidRPr="00A05FE9">
        <w:rPr>
          <w:rFonts w:ascii="Cambria" w:hAnsi="Cambria"/>
        </w:rPr>
        <w:t>pisanoj prijavi priložiti izvornik ili ovjerenu presliku sljedećih dokumenata:</w:t>
      </w:r>
    </w:p>
    <w:p w14:paraId="39DBBF06" w14:textId="77777777" w:rsidR="00A56806" w:rsidRPr="00A05FE9" w:rsidRDefault="00A56806" w:rsidP="00A56806">
      <w:pPr>
        <w:jc w:val="both"/>
        <w:rPr>
          <w:rFonts w:ascii="Cambria" w:hAnsi="Cambria"/>
        </w:rPr>
      </w:pPr>
    </w:p>
    <w:p w14:paraId="3E3C2DF5" w14:textId="77777777" w:rsidR="00A56806" w:rsidRPr="00A05FE9" w:rsidRDefault="00A56806" w:rsidP="00A56806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A05FE9">
        <w:rPr>
          <w:rFonts w:ascii="Cambria" w:hAnsi="Cambria"/>
          <w:sz w:val="24"/>
          <w:szCs w:val="24"/>
        </w:rPr>
        <w:t>dokaz o ispunjavanju propisanih uvjeta (preslika)</w:t>
      </w:r>
      <w:bookmarkStart w:id="3" w:name="_GoBack"/>
      <w:bookmarkEnd w:id="3"/>
    </w:p>
    <w:p w14:paraId="25BBF59C" w14:textId="77777777" w:rsidR="00A56806" w:rsidRPr="00A05FE9" w:rsidRDefault="00A56806" w:rsidP="00A56806">
      <w:pPr>
        <w:jc w:val="both"/>
        <w:rPr>
          <w:rFonts w:ascii="Cambria" w:hAnsi="Cambria"/>
        </w:rPr>
      </w:pPr>
      <w:r w:rsidRPr="00A05FE9">
        <w:rPr>
          <w:rFonts w:ascii="Cambria" w:hAnsi="Cambria"/>
        </w:rPr>
        <w:t xml:space="preserve">Pristupnici </w:t>
      </w:r>
      <w:r w:rsidR="00CE4712" w:rsidRPr="00A05FE9">
        <w:rPr>
          <w:rFonts w:ascii="Cambria" w:hAnsi="Cambria"/>
        </w:rPr>
        <w:t xml:space="preserve">pod točkom 2. </w:t>
      </w:r>
      <w:r w:rsidRPr="00A05FE9">
        <w:rPr>
          <w:rFonts w:ascii="Cambria" w:hAnsi="Cambria"/>
        </w:rPr>
        <w:t>uz dokaze o ispunjavanju obveznih uvjeta dostavljaju i:</w:t>
      </w:r>
    </w:p>
    <w:p w14:paraId="36CA20D6" w14:textId="77777777" w:rsidR="00A56806" w:rsidRPr="00A05FE9" w:rsidRDefault="00A56806" w:rsidP="00A56806">
      <w:pPr>
        <w:jc w:val="both"/>
        <w:rPr>
          <w:rFonts w:ascii="Cambria" w:hAnsi="Cambria"/>
        </w:rPr>
      </w:pPr>
    </w:p>
    <w:p w14:paraId="035A904E" w14:textId="78438C37" w:rsidR="00A56806" w:rsidRPr="00A05FE9" w:rsidRDefault="009343C5" w:rsidP="009343C5">
      <w:pPr>
        <w:ind w:left="360"/>
        <w:jc w:val="both"/>
        <w:rPr>
          <w:rFonts w:ascii="Cambria" w:hAnsi="Cambria"/>
        </w:rPr>
      </w:pPr>
      <w:r w:rsidRPr="00A05FE9">
        <w:rPr>
          <w:rFonts w:ascii="Cambria" w:hAnsi="Cambria"/>
        </w:rPr>
        <w:t xml:space="preserve">1. </w:t>
      </w:r>
      <w:r w:rsidRPr="00A05FE9">
        <w:rPr>
          <w:rFonts w:ascii="Cambria" w:hAnsi="Cambria"/>
        </w:rPr>
        <w:tab/>
      </w:r>
      <w:r w:rsidR="00A56806" w:rsidRPr="00A05FE9">
        <w:rPr>
          <w:rFonts w:ascii="Cambria" w:hAnsi="Cambria"/>
        </w:rPr>
        <w:t>život</w:t>
      </w:r>
      <w:r w:rsidR="00A05FE9">
        <w:rPr>
          <w:rFonts w:ascii="Cambria" w:hAnsi="Cambria"/>
        </w:rPr>
        <w:t>o</w:t>
      </w:r>
      <w:r w:rsidR="00A56806" w:rsidRPr="00A05FE9">
        <w:rPr>
          <w:rFonts w:ascii="Cambria" w:hAnsi="Cambria"/>
        </w:rPr>
        <w:t>pis s opisom rad</w:t>
      </w:r>
      <w:r w:rsidR="00A05FE9" w:rsidRPr="00A05FE9">
        <w:rPr>
          <w:rFonts w:ascii="Cambria" w:hAnsi="Cambria"/>
        </w:rPr>
        <w:t>a</w:t>
      </w:r>
      <w:r w:rsidR="00A56806" w:rsidRPr="00A05FE9">
        <w:rPr>
          <w:rFonts w:ascii="Cambria" w:hAnsi="Cambria"/>
        </w:rPr>
        <w:t xml:space="preserve"> na znanstvenim projektima</w:t>
      </w:r>
    </w:p>
    <w:p w14:paraId="445EBCA7" w14:textId="77777777" w:rsidR="00A56806" w:rsidRPr="00A05FE9" w:rsidRDefault="00A56806" w:rsidP="00A56806">
      <w:pPr>
        <w:numPr>
          <w:ilvl w:val="0"/>
          <w:numId w:val="5"/>
        </w:numPr>
        <w:jc w:val="both"/>
        <w:rPr>
          <w:rFonts w:ascii="Cambria" w:hAnsi="Cambria"/>
        </w:rPr>
      </w:pPr>
      <w:r w:rsidRPr="00A05FE9">
        <w:rPr>
          <w:rFonts w:ascii="Cambria" w:hAnsi="Cambria"/>
          <w:bCs/>
        </w:rPr>
        <w:t>dokaz o državljanstvu (za državljane Republike Hrvatske i ostalih država članica Europske unije, a za državljane trećih zemalja dokaz o pravu zaposlenja prema posebnome propisu)</w:t>
      </w:r>
    </w:p>
    <w:p w14:paraId="017834FA" w14:textId="77777777" w:rsidR="00B6190E" w:rsidRPr="00A05FE9" w:rsidRDefault="00B6190E" w:rsidP="00B6190E">
      <w:pPr>
        <w:rPr>
          <w:rFonts w:ascii="Cambria" w:hAnsi="Cambria"/>
          <w:bCs/>
        </w:rPr>
      </w:pPr>
    </w:p>
    <w:p w14:paraId="7B951A48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Radni odnos za sva radna mjesta ovoga Natječaja zasniva se na neodređeno vrijeme u punom</w:t>
      </w:r>
      <w:r w:rsidR="00B96EC7" w:rsidRPr="00A05FE9">
        <w:rPr>
          <w:rFonts w:ascii="Cambria" w:hAnsi="Cambria"/>
          <w:bCs/>
        </w:rPr>
        <w:t>e</w:t>
      </w:r>
      <w:r w:rsidRPr="00A05FE9">
        <w:rPr>
          <w:rFonts w:ascii="Cambria" w:hAnsi="Cambria"/>
          <w:bCs/>
        </w:rPr>
        <w:t xml:space="preserve"> radnom vremenu.</w:t>
      </w:r>
    </w:p>
    <w:p w14:paraId="221E3698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7C211C96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Natječajno povjerenstvo može provesti testiranje pristupnika natječaja.</w:t>
      </w:r>
    </w:p>
    <w:p w14:paraId="1D52AF9D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0827DD1A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Na natječaj se, pod ravnopravnim uvjetima, imaju pravo javiti osobe obaju spolova. Pristupnici koji se pozivaju na pravo prednosti prilikom zapošljavanja prema posebnim propisima dužni su priložiti i sve potrebne dokaze. Pristupnici koji ostvaruju prednost sukladno Zakonu o hrvatskim braniteljima iz Domovinskoga rata i članovima njihovih obitelji dužni su, osim dokaza o ispunjavanju uvjeta iz natječaja, dostaviti i sve potrebne dokaze navedene na poveznici: </w:t>
      </w:r>
      <w:hyperlink r:id="rId9" w:history="1">
        <w:r w:rsidRPr="00A05FE9">
          <w:rPr>
            <w:rStyle w:val="Hyperlink"/>
            <w:rFonts w:ascii="Cambria" w:hAnsi="Cambria"/>
            <w:bCs/>
          </w:rPr>
          <w:t>https://branitelji.gov.hr/zaposljavanje-843/843</w:t>
        </w:r>
      </w:hyperlink>
      <w:r w:rsidRPr="00A05FE9">
        <w:rPr>
          <w:rFonts w:ascii="Cambria" w:hAnsi="Cambria"/>
          <w:bCs/>
        </w:rPr>
        <w:t xml:space="preserve">. </w:t>
      </w:r>
    </w:p>
    <w:p w14:paraId="7C59D15C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bookmarkStart w:id="4" w:name="_Hlk155962460"/>
    </w:p>
    <w:p w14:paraId="1CC1A8FD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 xml:space="preserve">Natječaj za radno mjesto pod točkom 1. objavljuje </w:t>
      </w:r>
      <w:r w:rsidR="00B96EC7" w:rsidRPr="00A05FE9">
        <w:rPr>
          <w:rFonts w:ascii="Cambria" w:hAnsi="Cambria"/>
          <w:bCs/>
        </w:rPr>
        <w:t xml:space="preserve">se </w:t>
      </w:r>
      <w:r w:rsidRPr="00A05FE9">
        <w:rPr>
          <w:rFonts w:ascii="Cambria" w:hAnsi="Cambria"/>
          <w:bCs/>
        </w:rPr>
        <w:t xml:space="preserve">u Narodnim novinama, na mrežnoj stranici Instituta i na mrežnoj stranici Euraxess. Rok za podnošenje prijava na natječaj jest 30 dana od objave u Narodnim novinama. </w:t>
      </w:r>
    </w:p>
    <w:bookmarkEnd w:id="4"/>
    <w:p w14:paraId="4C7CC169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6914A844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 xml:space="preserve">Natječaj za radno mjesto pod točkom 2. objavljuje </w:t>
      </w:r>
      <w:r w:rsidR="00B96EC7" w:rsidRPr="00A05FE9">
        <w:rPr>
          <w:rFonts w:ascii="Cambria" w:hAnsi="Cambria"/>
          <w:bCs/>
        </w:rPr>
        <w:t xml:space="preserve">se </w:t>
      </w:r>
      <w:r w:rsidRPr="00A05FE9">
        <w:rPr>
          <w:rFonts w:ascii="Cambria" w:hAnsi="Cambria"/>
          <w:bCs/>
        </w:rPr>
        <w:t>u Narodnim novinama, na mrežnoj stranici Instituta te putem Hrvatskoga zavoda za zapošljav</w:t>
      </w:r>
      <w:r w:rsidR="00A05FE9">
        <w:rPr>
          <w:rFonts w:ascii="Cambria" w:hAnsi="Cambria"/>
          <w:bCs/>
        </w:rPr>
        <w:t>a</w:t>
      </w:r>
      <w:r w:rsidRPr="00A05FE9">
        <w:rPr>
          <w:rFonts w:ascii="Cambria" w:hAnsi="Cambria"/>
          <w:bCs/>
        </w:rPr>
        <w:t xml:space="preserve">nje (portal Burza rada). Rok za podnošenje prijava na natječaj jest 30 dana od objave u Narodnim novinama. </w:t>
      </w:r>
    </w:p>
    <w:p w14:paraId="588831B6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7BE7FA5D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 xml:space="preserve">Prijave na natječaj s dokazima o ispunjavanju kriterija podnose se elektroničkim putem u objedinjenome dokumentu u PDF obliku na e-adresu: </w:t>
      </w:r>
      <w:hyperlink r:id="rId10" w:history="1">
        <w:r w:rsidRPr="00A05FE9">
          <w:rPr>
            <w:rStyle w:val="Hyperlink"/>
            <w:rFonts w:ascii="Cambria" w:hAnsi="Cambria"/>
            <w:bCs/>
          </w:rPr>
          <w:t>ured@ihjj.hr</w:t>
        </w:r>
      </w:hyperlink>
      <w:r w:rsidRPr="00A05FE9">
        <w:rPr>
          <w:rFonts w:ascii="Cambria" w:hAnsi="Cambria"/>
          <w:bCs/>
        </w:rPr>
        <w:t xml:space="preserve"> s obveznom naznakom u predmetu poruke „Za natječaj” (uz navođenje radnoga mjesta na koje se prijava odnosi).</w:t>
      </w:r>
    </w:p>
    <w:p w14:paraId="0D7CCD88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07E584BF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Zakašnjele prijave i prijave bez dokaza o traženim uvjetima neće se razmatrati.</w:t>
      </w:r>
    </w:p>
    <w:p w14:paraId="0B22388E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3AE056A9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  <w:r w:rsidRPr="00A05FE9">
        <w:rPr>
          <w:rFonts w:ascii="Cambria" w:hAnsi="Cambria"/>
          <w:bCs/>
        </w:rPr>
        <w:t>O rezultatima natječaja pr</w:t>
      </w:r>
      <w:r w:rsidR="00B96EC7" w:rsidRPr="00A05FE9">
        <w:rPr>
          <w:rFonts w:ascii="Cambria" w:hAnsi="Cambria"/>
          <w:bCs/>
        </w:rPr>
        <w:t>i</w:t>
      </w:r>
      <w:r w:rsidRPr="00A05FE9">
        <w:rPr>
          <w:rFonts w:ascii="Cambria" w:hAnsi="Cambria"/>
          <w:bCs/>
        </w:rPr>
        <w:t xml:space="preserve">stupnici će biti obaviješteni u zakonskome roku na mrežnim stranicama </w:t>
      </w:r>
      <w:hyperlink r:id="rId11" w:history="1">
        <w:r w:rsidRPr="00A05FE9">
          <w:rPr>
            <w:rStyle w:val="Hyperlink"/>
            <w:rFonts w:ascii="Cambria" w:hAnsi="Cambria"/>
            <w:bCs/>
          </w:rPr>
          <w:t>www.ihjj.hr</w:t>
        </w:r>
      </w:hyperlink>
      <w:r w:rsidRPr="00A05FE9">
        <w:rPr>
          <w:rFonts w:ascii="Cambria" w:hAnsi="Cambria"/>
          <w:bCs/>
        </w:rPr>
        <w:t>.</w:t>
      </w:r>
    </w:p>
    <w:p w14:paraId="4B695847" w14:textId="77777777" w:rsidR="00B6190E" w:rsidRPr="00A05FE9" w:rsidRDefault="00B6190E" w:rsidP="00B6190E">
      <w:pPr>
        <w:jc w:val="both"/>
        <w:rPr>
          <w:rFonts w:ascii="Cambria" w:hAnsi="Cambria"/>
          <w:bCs/>
        </w:rPr>
      </w:pPr>
    </w:p>
    <w:p w14:paraId="236C6F31" w14:textId="77777777" w:rsidR="00CE4712" w:rsidRPr="00A05FE9" w:rsidRDefault="00CE4712" w:rsidP="00CE4712">
      <w:pPr>
        <w:jc w:val="both"/>
        <w:rPr>
          <w:rFonts w:ascii="Cambria" w:hAnsi="Cambria" w:cs="Arial"/>
          <w:color w:val="000000"/>
        </w:rPr>
      </w:pPr>
      <w:r w:rsidRPr="00A05FE9">
        <w:rPr>
          <w:rFonts w:ascii="Cambria" w:hAnsi="Cambria" w:cs="Arial"/>
          <w:color w:val="000000"/>
        </w:rPr>
        <w:t>Rok za podnošenje prijava je</w:t>
      </w:r>
      <w:r w:rsidR="00A05FE9">
        <w:rPr>
          <w:rFonts w:ascii="Cambria" w:hAnsi="Cambria" w:cs="Arial"/>
          <w:color w:val="000000"/>
        </w:rPr>
        <w:t>st</w:t>
      </w:r>
      <w:r w:rsidRPr="00A05FE9">
        <w:rPr>
          <w:rFonts w:ascii="Cambria" w:hAnsi="Cambria" w:cs="Arial"/>
          <w:color w:val="000000"/>
        </w:rPr>
        <w:t xml:space="preserve"> 30 dana od objave natječaja u Narodnim novinama. O rezultatima natječaja pristupnici će biti obaviješteni u roku od 45 dana od isteka roka za podnošenje prijava.</w:t>
      </w:r>
    </w:p>
    <w:p w14:paraId="11F264A6" w14:textId="77777777" w:rsidR="00CE4712" w:rsidRPr="00A05FE9" w:rsidRDefault="00CE4712" w:rsidP="00CE4712">
      <w:pPr>
        <w:jc w:val="both"/>
        <w:rPr>
          <w:rFonts w:ascii="Cambria" w:hAnsi="Cambria" w:cs="Arial"/>
          <w:color w:val="000000"/>
        </w:rPr>
      </w:pPr>
      <w:r w:rsidRPr="00A05FE9">
        <w:rPr>
          <w:rFonts w:ascii="Cambria" w:hAnsi="Cambria" w:cs="Arial"/>
          <w:color w:val="000000"/>
        </w:rPr>
        <w:t>Podnošenjem prijave na natječaj pristupnik je izričito suglasan da Institut za hrvatski jezik kao voditelj zbirke osobnih podataka može prikupljati, koristiti i dalje obrađivati podatke u svrhu provedbe natječajnog</w:t>
      </w:r>
      <w:r w:rsidR="00A05FE9">
        <w:rPr>
          <w:rFonts w:ascii="Cambria" w:hAnsi="Cambria" w:cs="Arial"/>
          <w:color w:val="000000"/>
        </w:rPr>
        <w:t>a</w:t>
      </w:r>
      <w:r w:rsidRPr="00A05FE9">
        <w:rPr>
          <w:rFonts w:ascii="Cambria" w:hAnsi="Cambria" w:cs="Arial"/>
          <w:color w:val="000000"/>
        </w:rPr>
        <w:t xml:space="preserve"> postupka sukladno odredbama Zakona o provedbi Opće uredbe o zaštiti podataka, Uredbi (EU) 2016/679 Europskog</w:t>
      </w:r>
      <w:r w:rsidR="00A05FE9">
        <w:rPr>
          <w:rFonts w:ascii="Cambria" w:hAnsi="Cambria" w:cs="Arial"/>
          <w:color w:val="000000"/>
        </w:rPr>
        <w:t>a</w:t>
      </w:r>
      <w:r w:rsidRPr="00A05FE9">
        <w:rPr>
          <w:rFonts w:ascii="Cambria" w:hAnsi="Cambria" w:cs="Arial"/>
          <w:color w:val="000000"/>
        </w:rPr>
        <w:t xml:space="preserve"> parlamenta i Vijeća od 27. travnja 2016. o zaštiti pojedinaca u vezi s obradom osobnih podataka i o slobodnom kretanju takvih podataka te o stavljanju izvan snage Direktive 95/46/EZ.</w:t>
      </w:r>
    </w:p>
    <w:p w14:paraId="1B0BF07A" w14:textId="77777777" w:rsidR="00B6190E" w:rsidRPr="00A05FE9" w:rsidRDefault="00B6190E" w:rsidP="00B6190E">
      <w:pPr>
        <w:rPr>
          <w:rFonts w:ascii="Cambria" w:hAnsi="Cambria"/>
          <w:bCs/>
        </w:rPr>
      </w:pPr>
    </w:p>
    <w:p w14:paraId="34152654" w14:textId="77777777" w:rsidR="00E04D2C" w:rsidRPr="00A05FE9" w:rsidRDefault="00B6190E" w:rsidP="00CE4712">
      <w:pPr>
        <w:jc w:val="right"/>
        <w:rPr>
          <w:rFonts w:ascii="Cambria" w:hAnsi="Cambria"/>
          <w:b/>
          <w:bCs/>
        </w:rPr>
      </w:pPr>
      <w:r w:rsidRPr="00A05FE9">
        <w:rPr>
          <w:rFonts w:ascii="Cambria" w:hAnsi="Cambria"/>
          <w:b/>
          <w:bCs/>
        </w:rPr>
        <w:t xml:space="preserve">  Institut za hrvatski jezik</w:t>
      </w:r>
    </w:p>
    <w:sectPr w:rsidR="00E04D2C" w:rsidRPr="00A05FE9" w:rsidSect="00F56C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0265" w14:textId="77777777" w:rsidR="00A34F8A" w:rsidRDefault="00A34F8A" w:rsidP="001D612A">
      <w:r>
        <w:separator/>
      </w:r>
    </w:p>
  </w:endnote>
  <w:endnote w:type="continuationSeparator" w:id="0">
    <w:p w14:paraId="1E80979A" w14:textId="77777777" w:rsidR="00A34F8A" w:rsidRDefault="00A34F8A" w:rsidP="001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DCDC" w14:textId="77777777" w:rsidR="00281396" w:rsidRDefault="00A42634" w:rsidP="00281396">
    <w:pPr>
      <w:pStyle w:val="Footer"/>
      <w:ind w:left="-1417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528FF67D" wp14:editId="77EFEDDA">
          <wp:simplePos x="0" y="0"/>
          <wp:positionH relativeFrom="column">
            <wp:posOffset>-890270</wp:posOffset>
          </wp:positionH>
          <wp:positionV relativeFrom="paragraph">
            <wp:posOffset>-4234815</wp:posOffset>
          </wp:positionV>
          <wp:extent cx="7543800" cy="4394200"/>
          <wp:effectExtent l="0" t="0" r="0" b="6350"/>
          <wp:wrapNone/>
          <wp:docPr id="1" name="Picture 1" descr="IHJJ_memo_14 footer osta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JJ_memo_14 footer osta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39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5A5D" w14:textId="77777777" w:rsidR="00F56C07" w:rsidRDefault="00F56C07" w:rsidP="00F56C07">
    <w:pPr>
      <w:pStyle w:val="Footer"/>
      <w:ind w:left="-1417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34362CFE" wp14:editId="1D68E72A">
          <wp:simplePos x="0" y="0"/>
          <wp:positionH relativeFrom="column">
            <wp:posOffset>-899795</wp:posOffset>
          </wp:positionH>
          <wp:positionV relativeFrom="paragraph">
            <wp:posOffset>-4215765</wp:posOffset>
          </wp:positionV>
          <wp:extent cx="7529195" cy="43897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438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824D" w14:textId="77777777" w:rsidR="00A34F8A" w:rsidRDefault="00A34F8A" w:rsidP="001D612A">
      <w:r>
        <w:separator/>
      </w:r>
    </w:p>
  </w:footnote>
  <w:footnote w:type="continuationSeparator" w:id="0">
    <w:p w14:paraId="7846B980" w14:textId="77777777" w:rsidR="00A34F8A" w:rsidRDefault="00A34F8A" w:rsidP="001D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B451" w14:textId="77777777" w:rsidR="001D612A" w:rsidRDefault="001D612A" w:rsidP="001D612A">
    <w:pPr>
      <w:pStyle w:val="Header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D3B2" w14:textId="77777777" w:rsidR="00F56C07" w:rsidRDefault="00F56C07" w:rsidP="00F56C07">
    <w:pPr>
      <w:pStyle w:val="Header"/>
      <w:ind w:left="-1417"/>
    </w:pPr>
    <w:r>
      <w:rPr>
        <w:noProof/>
        <w:lang w:eastAsia="hr-HR"/>
      </w:rPr>
      <w:drawing>
        <wp:inline distT="0" distB="0" distL="0" distR="0" wp14:anchorId="4A84B93C" wp14:editId="60C30225">
          <wp:extent cx="7562665" cy="963630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665" cy="96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E70"/>
    <w:multiLevelType w:val="hybridMultilevel"/>
    <w:tmpl w:val="60B0C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2EB"/>
    <w:multiLevelType w:val="hybridMultilevel"/>
    <w:tmpl w:val="E1FC3BE6"/>
    <w:lvl w:ilvl="0" w:tplc="87D80E8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B25"/>
    <w:multiLevelType w:val="hybridMultilevel"/>
    <w:tmpl w:val="5DAC0664"/>
    <w:lvl w:ilvl="0" w:tplc="A306A8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BD9"/>
    <w:multiLevelType w:val="hybridMultilevel"/>
    <w:tmpl w:val="54F8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6EA2"/>
    <w:multiLevelType w:val="hybridMultilevel"/>
    <w:tmpl w:val="23969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2A"/>
    <w:rsid w:val="000212F6"/>
    <w:rsid w:val="00050D50"/>
    <w:rsid w:val="000E65A5"/>
    <w:rsid w:val="001622EE"/>
    <w:rsid w:val="001D612A"/>
    <w:rsid w:val="001E38E3"/>
    <w:rsid w:val="00281396"/>
    <w:rsid w:val="00292775"/>
    <w:rsid w:val="002A6D8E"/>
    <w:rsid w:val="002D6631"/>
    <w:rsid w:val="002E156E"/>
    <w:rsid w:val="0033535B"/>
    <w:rsid w:val="0034176E"/>
    <w:rsid w:val="00361124"/>
    <w:rsid w:val="003B33E3"/>
    <w:rsid w:val="0040352D"/>
    <w:rsid w:val="004341C1"/>
    <w:rsid w:val="004915DF"/>
    <w:rsid w:val="004F4F48"/>
    <w:rsid w:val="00573A9B"/>
    <w:rsid w:val="005A6602"/>
    <w:rsid w:val="005D4430"/>
    <w:rsid w:val="006073CA"/>
    <w:rsid w:val="006106A1"/>
    <w:rsid w:val="006E680B"/>
    <w:rsid w:val="00715330"/>
    <w:rsid w:val="00725449"/>
    <w:rsid w:val="007956AB"/>
    <w:rsid w:val="007F756C"/>
    <w:rsid w:val="00835130"/>
    <w:rsid w:val="008507B9"/>
    <w:rsid w:val="009343C5"/>
    <w:rsid w:val="00963E0D"/>
    <w:rsid w:val="009A0D0B"/>
    <w:rsid w:val="009C355A"/>
    <w:rsid w:val="00A05FE9"/>
    <w:rsid w:val="00A34F8A"/>
    <w:rsid w:val="00A42634"/>
    <w:rsid w:val="00A56806"/>
    <w:rsid w:val="00AE1C95"/>
    <w:rsid w:val="00B6190E"/>
    <w:rsid w:val="00B96EC7"/>
    <w:rsid w:val="00BD5BB8"/>
    <w:rsid w:val="00C83DE2"/>
    <w:rsid w:val="00C9093B"/>
    <w:rsid w:val="00CE13F2"/>
    <w:rsid w:val="00CE4712"/>
    <w:rsid w:val="00D42800"/>
    <w:rsid w:val="00DA0C93"/>
    <w:rsid w:val="00DE76FC"/>
    <w:rsid w:val="00E04D2C"/>
    <w:rsid w:val="00E74D9D"/>
    <w:rsid w:val="00E84E12"/>
    <w:rsid w:val="00EF2F13"/>
    <w:rsid w:val="00F3359E"/>
    <w:rsid w:val="00F5308B"/>
    <w:rsid w:val="00F56C07"/>
    <w:rsid w:val="00F96160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9E8A"/>
  <w15:chartTrackingRefBased/>
  <w15:docId w15:val="{3F346C9B-99F7-49EA-862B-5AD609B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612A"/>
  </w:style>
  <w:style w:type="paragraph" w:styleId="Footer">
    <w:name w:val="footer"/>
    <w:basedOn w:val="Normal"/>
    <w:link w:val="FooterChar"/>
    <w:uiPriority w:val="99"/>
    <w:unhideWhenUsed/>
    <w:rsid w:val="001D61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612A"/>
  </w:style>
  <w:style w:type="paragraph" w:styleId="ListParagraph">
    <w:name w:val="List Paragraph"/>
    <w:basedOn w:val="Normal"/>
    <w:uiPriority w:val="34"/>
    <w:qFormat/>
    <w:rsid w:val="00A42634"/>
    <w:pPr>
      <w:spacing w:after="160" w:line="254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6190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61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6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60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0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E9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E9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Znanost/PovratakZnanstvenika/4558046-Odluka%20o%20kriterijima%20za%20znanstvenike-povratnike(6576878)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j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ed@ihj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C0EF-BF03-4094-961A-0EEDECE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Milasincic</dc:creator>
  <cp:keywords/>
  <dc:description/>
  <cp:lastModifiedBy>Vesna Žganec</cp:lastModifiedBy>
  <cp:revision>2</cp:revision>
  <cp:lastPrinted>2024-01-16T13:14:00Z</cp:lastPrinted>
  <dcterms:created xsi:type="dcterms:W3CDTF">2024-01-17T11:24:00Z</dcterms:created>
  <dcterms:modified xsi:type="dcterms:W3CDTF">2024-01-17T11:24:00Z</dcterms:modified>
</cp:coreProperties>
</file>